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B9" w:rsidRDefault="00147F41">
      <w:pPr>
        <w:rPr>
          <w:b/>
          <w:sz w:val="36"/>
          <w:szCs w:val="36"/>
        </w:rPr>
      </w:pPr>
      <w:r>
        <w:rPr>
          <w:noProof/>
          <w:lang w:eastAsia="en-GB"/>
        </w:rPr>
        <w:drawing>
          <wp:inline distT="0" distB="0" distL="0" distR="0">
            <wp:extent cx="1362075" cy="1051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RA embl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893" cy="1078844"/>
                    </a:xfrm>
                    <a:prstGeom prst="rect">
                      <a:avLst/>
                    </a:prstGeom>
                  </pic:spPr>
                </pic:pic>
              </a:graphicData>
            </a:graphic>
          </wp:inline>
        </w:drawing>
      </w:r>
      <w:r w:rsidR="000D73AA">
        <w:rPr>
          <w:b/>
          <w:sz w:val="36"/>
          <w:szCs w:val="36"/>
        </w:rPr>
        <w:t>Technical Bulletin No.26</w:t>
      </w:r>
    </w:p>
    <w:p w:rsidR="00147F41" w:rsidRDefault="00147F41">
      <w:pPr>
        <w:rPr>
          <w:b/>
          <w:sz w:val="36"/>
          <w:szCs w:val="36"/>
        </w:rPr>
      </w:pPr>
      <w:r>
        <w:rPr>
          <w:b/>
          <w:sz w:val="36"/>
          <w:szCs w:val="36"/>
        </w:rPr>
        <w:t>September 2015</w:t>
      </w:r>
    </w:p>
    <w:p w:rsidR="00147F41" w:rsidRDefault="000D73AA">
      <w:pPr>
        <w:rPr>
          <w:b/>
          <w:sz w:val="36"/>
          <w:szCs w:val="36"/>
        </w:rPr>
      </w:pPr>
      <w:r>
        <w:rPr>
          <w:b/>
          <w:sz w:val="36"/>
          <w:szCs w:val="36"/>
        </w:rPr>
        <w:t>Gas Equipment Inspection/Replacement Date Marking</w:t>
      </w:r>
    </w:p>
    <w:p w:rsidR="000D73AA" w:rsidRPr="0043451D" w:rsidRDefault="000D73AA">
      <w:pPr>
        <w:rPr>
          <w:b/>
          <w:sz w:val="16"/>
          <w:szCs w:val="16"/>
        </w:rPr>
      </w:pPr>
      <w:r w:rsidRPr="0043451D">
        <w:rPr>
          <w:b/>
          <w:sz w:val="16"/>
          <w:szCs w:val="16"/>
        </w:rPr>
        <w:t>Revision 2-2013</w:t>
      </w:r>
    </w:p>
    <w:p w:rsidR="00147F41" w:rsidRDefault="00147F41">
      <w:pPr>
        <w:rPr>
          <w:b/>
          <w:sz w:val="36"/>
          <w:szCs w:val="36"/>
        </w:rPr>
      </w:pPr>
      <w:r>
        <w:rPr>
          <w:b/>
          <w:sz w:val="36"/>
          <w:szCs w:val="36"/>
        </w:rPr>
        <w:t>(Courtesy of British Compressed Gases Association)</w:t>
      </w:r>
    </w:p>
    <w:p w:rsidR="00147F41" w:rsidRDefault="000D73AA">
      <w:pPr>
        <w:rPr>
          <w:b/>
          <w:sz w:val="36"/>
          <w:szCs w:val="36"/>
        </w:rPr>
      </w:pPr>
      <w:r>
        <w:rPr>
          <w:b/>
          <w:sz w:val="36"/>
          <w:szCs w:val="36"/>
        </w:rPr>
        <w:t>TIS 18</w:t>
      </w:r>
      <w:r w:rsidR="00147F41">
        <w:rPr>
          <w:b/>
          <w:sz w:val="36"/>
          <w:szCs w:val="36"/>
        </w:rPr>
        <w:t xml:space="preserve"> (Technical Information Sheet)</w:t>
      </w:r>
    </w:p>
    <w:p w:rsidR="007E6F93" w:rsidRDefault="00147F41">
      <w:pPr>
        <w:rPr>
          <w:sz w:val="36"/>
          <w:szCs w:val="36"/>
        </w:rPr>
      </w:pPr>
      <w:r w:rsidRPr="00147F41">
        <w:rPr>
          <w:sz w:val="36"/>
          <w:szCs w:val="36"/>
        </w:rPr>
        <w:t xml:space="preserve">The publishing of guidelines </w:t>
      </w:r>
      <w:r w:rsidR="000D73AA">
        <w:rPr>
          <w:sz w:val="36"/>
          <w:szCs w:val="36"/>
        </w:rPr>
        <w:t>for checking and assessing the replacement date of compressed gas</w:t>
      </w:r>
      <w:r w:rsidR="007E6F93">
        <w:rPr>
          <w:sz w:val="36"/>
          <w:szCs w:val="36"/>
        </w:rPr>
        <w:t xml:space="preserve"> equipment such as regulators, f</w:t>
      </w:r>
      <w:r w:rsidR="000D73AA">
        <w:rPr>
          <w:sz w:val="36"/>
          <w:szCs w:val="36"/>
        </w:rPr>
        <w:t>lashback arrestors, safety valves</w:t>
      </w:r>
      <w:r w:rsidR="007E6F93">
        <w:rPr>
          <w:sz w:val="36"/>
          <w:szCs w:val="36"/>
        </w:rPr>
        <w:t xml:space="preserve"> and high pressure hoses has been available for some time, but there has been some confusion</w:t>
      </w:r>
      <w:r>
        <w:rPr>
          <w:sz w:val="36"/>
          <w:szCs w:val="36"/>
        </w:rPr>
        <w:t>.</w:t>
      </w:r>
    </w:p>
    <w:p w:rsidR="00147F41" w:rsidRDefault="00147F41">
      <w:pPr>
        <w:rPr>
          <w:sz w:val="36"/>
          <w:szCs w:val="36"/>
        </w:rPr>
      </w:pPr>
      <w:r>
        <w:rPr>
          <w:sz w:val="36"/>
          <w:szCs w:val="36"/>
        </w:rPr>
        <w:t xml:space="preserve">This technical information bulletin </w:t>
      </w:r>
      <w:r w:rsidR="007E6F93">
        <w:rPr>
          <w:sz w:val="36"/>
          <w:szCs w:val="36"/>
        </w:rPr>
        <w:t>from the BCGA clarifies the markings and dates that you need to be aware of when inspecting and replacing the various date stamped components. I</w:t>
      </w:r>
      <w:r>
        <w:rPr>
          <w:sz w:val="36"/>
          <w:szCs w:val="36"/>
        </w:rPr>
        <w:t>t is a timely reminder that employers should already be taking steps to protect their employees from risk.</w:t>
      </w:r>
    </w:p>
    <w:p w:rsidR="00147F41" w:rsidRDefault="00147F41">
      <w:pPr>
        <w:rPr>
          <w:sz w:val="36"/>
          <w:szCs w:val="36"/>
        </w:rPr>
      </w:pPr>
      <w:r>
        <w:rPr>
          <w:sz w:val="36"/>
          <w:szCs w:val="36"/>
        </w:rPr>
        <w:t>Please use this document as guidance</w:t>
      </w:r>
      <w:r w:rsidR="007E6F93">
        <w:rPr>
          <w:sz w:val="36"/>
          <w:szCs w:val="36"/>
        </w:rPr>
        <w:t>, this requirement has been around for some time and will become the subject of any audit in the future</w:t>
      </w:r>
      <w:r>
        <w:rPr>
          <w:sz w:val="36"/>
          <w:szCs w:val="36"/>
        </w:rPr>
        <w:t>.</w:t>
      </w:r>
    </w:p>
    <w:p w:rsidR="00147F41" w:rsidRDefault="00147F41">
      <w:pPr>
        <w:rPr>
          <w:sz w:val="36"/>
          <w:szCs w:val="36"/>
        </w:rPr>
      </w:pPr>
      <w:r>
        <w:rPr>
          <w:sz w:val="36"/>
          <w:szCs w:val="36"/>
        </w:rPr>
        <w:t>Any questions please contact;</w:t>
      </w:r>
    </w:p>
    <w:p w:rsidR="00147F41" w:rsidRDefault="00147F41">
      <w:pPr>
        <w:rPr>
          <w:sz w:val="36"/>
          <w:szCs w:val="36"/>
        </w:rPr>
      </w:pPr>
      <w:r>
        <w:rPr>
          <w:sz w:val="36"/>
          <w:szCs w:val="36"/>
        </w:rPr>
        <w:t>Gerry Braddock, Project Manager, VBRA</w:t>
      </w:r>
    </w:p>
    <w:p w:rsidR="00147F41" w:rsidRDefault="00147F41">
      <w:pPr>
        <w:rPr>
          <w:rStyle w:val="Hyperlink"/>
          <w:sz w:val="36"/>
          <w:szCs w:val="36"/>
        </w:rPr>
      </w:pPr>
      <w:r>
        <w:rPr>
          <w:sz w:val="36"/>
          <w:szCs w:val="36"/>
        </w:rPr>
        <w:t xml:space="preserve">07776-294744, email; </w:t>
      </w:r>
      <w:hyperlink r:id="rId6" w:history="1">
        <w:r w:rsidRPr="00FB33BA">
          <w:rPr>
            <w:rStyle w:val="Hyperlink"/>
            <w:sz w:val="36"/>
            <w:szCs w:val="36"/>
          </w:rPr>
          <w:t>gerryb@vbra.co.uk</w:t>
        </w:r>
      </w:hyperlink>
    </w:p>
    <w:tbl>
      <w:tblPr>
        <w:tblW w:w="9000" w:type="dxa"/>
        <w:tblLayout w:type="fixed"/>
        <w:tblCellMar>
          <w:left w:w="0" w:type="dxa"/>
          <w:right w:w="0" w:type="dxa"/>
        </w:tblCellMar>
        <w:tblLook w:val="04A0" w:firstRow="1" w:lastRow="0" w:firstColumn="1" w:lastColumn="0" w:noHBand="0" w:noVBand="1"/>
      </w:tblPr>
      <w:tblGrid>
        <w:gridCol w:w="1589"/>
        <w:gridCol w:w="7411"/>
      </w:tblGrid>
      <w:tr w:rsidR="0043451D" w:rsidTr="0043451D">
        <w:tblPrEx>
          <w:tblCellMar>
            <w:top w:w="0" w:type="dxa"/>
            <w:bottom w:w="0" w:type="dxa"/>
          </w:tblCellMar>
        </w:tblPrEx>
        <w:trPr>
          <w:trHeight w:hRule="exact" w:val="1236"/>
        </w:trPr>
        <w:tc>
          <w:tcPr>
            <w:tcW w:w="1589" w:type="dxa"/>
            <w:tcBorders>
              <w:top w:val="none" w:sz="0" w:space="0" w:color="000000"/>
              <w:left w:val="none" w:sz="0" w:space="0" w:color="000000"/>
              <w:bottom w:val="none" w:sz="0" w:space="0" w:color="000000"/>
              <w:right w:val="none" w:sz="0" w:space="0" w:color="000000"/>
            </w:tcBorders>
          </w:tcPr>
          <w:p w:rsidR="0043451D" w:rsidRDefault="0043451D" w:rsidP="0043451D">
            <w:pPr>
              <w:spacing w:before="10" w:after="6"/>
              <w:ind w:left="321"/>
              <w:jc w:val="right"/>
              <w:textAlignment w:val="baseline"/>
            </w:pPr>
            <w:r>
              <w:rPr>
                <w:noProof/>
                <w:lang w:eastAsia="en-GB"/>
              </w:rPr>
              <w:drawing>
                <wp:inline distT="0" distB="0" distL="0" distR="0" wp14:anchorId="78255A4C" wp14:editId="4C061CB4">
                  <wp:extent cx="805180" cy="7747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805180" cy="774700"/>
                          </a:xfrm>
                          <a:prstGeom prst="rect">
                            <a:avLst/>
                          </a:prstGeom>
                        </pic:spPr>
                      </pic:pic>
                    </a:graphicData>
                  </a:graphic>
                </wp:inline>
              </w:drawing>
            </w:r>
            <w:r w:rsidR="00147F41">
              <w:rPr>
                <w:sz w:val="36"/>
                <w:szCs w:val="36"/>
              </w:rPr>
              <w:t xml:space="preserve"> </w:t>
            </w:r>
          </w:p>
        </w:tc>
        <w:tc>
          <w:tcPr>
            <w:tcW w:w="7411" w:type="dxa"/>
            <w:tcBorders>
              <w:top w:val="none" w:sz="0" w:space="0" w:color="000000"/>
              <w:left w:val="none" w:sz="0" w:space="0" w:color="000000"/>
              <w:bottom w:val="none" w:sz="0" w:space="0" w:color="000000"/>
              <w:right w:val="none" w:sz="0" w:space="0" w:color="000000"/>
            </w:tcBorders>
          </w:tcPr>
          <w:p w:rsidR="0043451D" w:rsidRDefault="0043451D" w:rsidP="0079175E">
            <w:pPr>
              <w:spacing w:line="310" w:lineRule="exact"/>
              <w:ind w:right="144"/>
              <w:jc w:val="right"/>
              <w:textAlignment w:val="baseline"/>
              <w:rPr>
                <w:rFonts w:ascii="Arial" w:eastAsia="Arial" w:hAnsi="Arial"/>
                <w:b/>
                <w:color w:val="0000FF"/>
                <w:sz w:val="27"/>
              </w:rPr>
            </w:pPr>
            <w:r>
              <w:rPr>
                <w:rFonts w:ascii="Arial" w:eastAsia="Arial" w:hAnsi="Arial"/>
                <w:b/>
                <w:color w:val="0000FF"/>
                <w:sz w:val="27"/>
                <w:lang w:val="en-US"/>
              </w:rPr>
              <w:t>BRITISH COMPRESSED GASES ASSOCIATION</w:t>
            </w:r>
          </w:p>
          <w:p w:rsidR="0043451D" w:rsidRDefault="0043451D" w:rsidP="0079175E">
            <w:pPr>
              <w:spacing w:before="6" w:line="268" w:lineRule="exact"/>
              <w:ind w:right="144"/>
              <w:jc w:val="right"/>
              <w:textAlignment w:val="baseline"/>
              <w:rPr>
                <w:rFonts w:ascii="Arial" w:eastAsia="Arial" w:hAnsi="Arial"/>
                <w:color w:val="0000FF"/>
                <w:sz w:val="23"/>
              </w:rPr>
            </w:pPr>
            <w:r>
              <w:rPr>
                <w:rFonts w:ascii="Arial" w:eastAsia="Arial" w:hAnsi="Arial"/>
                <w:color w:val="0000FF"/>
                <w:sz w:val="23"/>
                <w:lang w:val="en-US"/>
              </w:rPr>
              <w:t>Registered office: 4a Mallard Way, Pride Park,</w:t>
            </w:r>
          </w:p>
          <w:p w:rsidR="0043451D" w:rsidRDefault="0043451D" w:rsidP="0079175E">
            <w:pPr>
              <w:spacing w:before="1" w:line="265" w:lineRule="exact"/>
              <w:ind w:right="144"/>
              <w:jc w:val="right"/>
              <w:textAlignment w:val="baseline"/>
              <w:rPr>
                <w:rFonts w:ascii="Arial" w:eastAsia="Arial" w:hAnsi="Arial"/>
                <w:color w:val="0000FF"/>
                <w:sz w:val="23"/>
              </w:rPr>
            </w:pPr>
            <w:r>
              <w:rPr>
                <w:rFonts w:ascii="Arial" w:eastAsia="Arial" w:hAnsi="Arial"/>
                <w:color w:val="0000FF"/>
                <w:sz w:val="23"/>
                <w:lang w:val="en-US"/>
              </w:rPr>
              <w:t>Derby, UK, DE24 8GX</w:t>
            </w:r>
          </w:p>
          <w:p w:rsidR="0043451D" w:rsidRDefault="0043451D" w:rsidP="0079175E">
            <w:pPr>
              <w:spacing w:after="155" w:line="222" w:lineRule="exact"/>
              <w:ind w:right="144"/>
              <w:jc w:val="right"/>
              <w:textAlignment w:val="baseline"/>
              <w:rPr>
                <w:rFonts w:ascii="Arial" w:eastAsia="Arial" w:hAnsi="Arial"/>
                <w:color w:val="0000FF"/>
                <w:sz w:val="19"/>
              </w:rPr>
            </w:pPr>
            <w:r>
              <w:rPr>
                <w:rFonts w:ascii="Arial" w:eastAsia="Arial" w:hAnsi="Arial"/>
                <w:color w:val="0000FF"/>
                <w:sz w:val="19"/>
                <w:lang w:val="en-US"/>
              </w:rPr>
              <w:t>Company Number: 71798, England</w:t>
            </w:r>
          </w:p>
        </w:tc>
      </w:tr>
    </w:tbl>
    <w:p w:rsidR="0043451D" w:rsidRDefault="0043451D" w:rsidP="0043451D">
      <w:pPr>
        <w:spacing w:before="274" w:line="354" w:lineRule="exact"/>
        <w:ind w:left="72"/>
        <w:jc w:val="center"/>
        <w:textAlignment w:val="baseline"/>
        <w:rPr>
          <w:rFonts w:ascii="Arial" w:eastAsia="Arial" w:hAnsi="Arial"/>
          <w:b/>
          <w:color w:val="000000"/>
          <w:sz w:val="31"/>
        </w:rPr>
      </w:pPr>
      <w:r>
        <w:rPr>
          <w:rFonts w:ascii="Times New Roman" w:eastAsia="PMingLiU" w:hAnsi="Times New Roman"/>
          <w:noProof/>
          <w:lang w:eastAsia="en-GB"/>
        </w:rPr>
        <mc:AlternateContent>
          <mc:Choice Requires="wps">
            <w:drawing>
              <wp:anchor distT="0" distB="0" distL="114300" distR="114300" simplePos="0" relativeHeight="251659264" behindDoc="0" locked="0" layoutInCell="1" allowOverlap="1">
                <wp:simplePos x="0" y="0"/>
                <wp:positionH relativeFrom="page">
                  <wp:posOffset>1039495</wp:posOffset>
                </wp:positionH>
                <wp:positionV relativeFrom="page">
                  <wp:posOffset>1691640</wp:posOffset>
                </wp:positionV>
                <wp:extent cx="5715635" cy="0"/>
                <wp:effectExtent l="10795" t="5715" r="762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9889" id="Straight Connector 5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85pt,133.2pt" to="531.9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jhKg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pGCNF&#10;OpjRzlsimtajUisFHdQWgRM61RuXQ0KptjbUSk9qZ140/e6Q0mVLVMMj47ezAZQsZCTvUsLGGbhv&#10;33/RDGLIwevYtlNtuwAJDUGnOJ3zbTr85BGFw+lTNp09TjGiV19C8muisc5/5rpDwSiwFCo0juTk&#10;+OJ8IELya0g4VnojpIzDlwr1BZ7PF2lMcFoKFpwhzNlmX0qLjiTIJ/5iVeC5DwvIFXHtEBddg7Cs&#10;PigWb2k5YeuL7YmQgw2spAoXQY3A82INwvmxSBfr+Xo+GU3Gs/VoklbV6NOmnIxmm+xpWj1WZVll&#10;PwPnbJK3gjGuAu2riLPJ34nk8pwG+d1kfOtP8h49NhLIXv8j6TjkMNdBIXvNzlt7HT7oNgZf3lh4&#10;GPd7sO+/BKtfAAAA//8DAFBLAwQUAAYACAAAACEA9DUlit8AAAAMAQAADwAAAGRycy9kb3ducmV2&#10;LnhtbEyPwU7DMBBE70j8g7VIXBB1aJFBIU4VClxyQCKpODvxkgTidWS7bfj7ulIlOM7s0+xMtp7N&#10;yPbo/GBJwt0iAYbUWj1QJ2Fbv90+AvNBkVajJZTwix7W+eVFplJtD/SB+yp0LIaQT5WEPoQp5dy3&#10;PRrlF3ZCircv64wKUbqOa6cOMdyMfJkkghs1UPzQqwk3PbY/1c5IaF4LsalLu32vP5vS3ZTfRfX8&#10;IuX11Vw8AQs4hz8YTvVjdchjp8buSHs2Ri1WDxGVsBTiHtiJSMQqrmnOFs8z/n9EfgQAAP//AwBQ&#10;SwECLQAUAAYACAAAACEAtoM4kv4AAADhAQAAEwAAAAAAAAAAAAAAAAAAAAAAW0NvbnRlbnRfVHlw&#10;ZXNdLnhtbFBLAQItABQABgAIAAAAIQA4/SH/1gAAAJQBAAALAAAAAAAAAAAAAAAAAC8BAABfcmVs&#10;cy8ucmVsc1BLAQItABQABgAIAAAAIQCMGXjhKgIAAFEEAAAOAAAAAAAAAAAAAAAAAC4CAABkcnMv&#10;ZTJvRG9jLnhtbFBLAQItABQABgAIAAAAIQD0NSWK3wAAAAwBAAAPAAAAAAAAAAAAAAAAAIQEAABk&#10;cnMvZG93bnJldi54bWxQSwUGAAAAAAQABADzAAAAkAUAAAAA&#10;" strokeweight=".7pt">
                <w10:wrap anchorx="page" anchory="page"/>
              </v:line>
            </w:pict>
          </mc:Fallback>
        </mc:AlternateContent>
      </w:r>
      <w:r>
        <w:rPr>
          <w:rFonts w:ascii="Arial" w:eastAsia="Arial" w:hAnsi="Arial"/>
          <w:b/>
          <w:color w:val="000000"/>
          <w:sz w:val="31"/>
          <w:lang w:val="en-US"/>
        </w:rPr>
        <w:t>Technical Information Sheet 18</w:t>
      </w:r>
    </w:p>
    <w:p w:rsidR="0043451D" w:rsidRDefault="0043451D" w:rsidP="0043451D">
      <w:pPr>
        <w:spacing w:before="265" w:after="339" w:line="273" w:lineRule="exact"/>
        <w:ind w:left="72"/>
        <w:jc w:val="center"/>
        <w:textAlignment w:val="baseline"/>
        <w:rPr>
          <w:rFonts w:ascii="Arial" w:eastAsia="Arial" w:hAnsi="Arial"/>
          <w:b/>
          <w:color w:val="000000"/>
          <w:spacing w:val="4"/>
          <w:sz w:val="23"/>
        </w:rPr>
      </w:pPr>
      <w:r>
        <w:rPr>
          <w:rFonts w:ascii="Arial" w:eastAsia="Arial" w:hAnsi="Arial"/>
          <w:b/>
          <w:color w:val="000000"/>
          <w:spacing w:val="4"/>
          <w:sz w:val="23"/>
          <w:lang w:val="en-US"/>
        </w:rPr>
        <w:t>Revision 2: 2013</w:t>
      </w:r>
    </w:p>
    <w:p w:rsidR="0043451D" w:rsidRDefault="0043451D" w:rsidP="0043451D">
      <w:pPr>
        <w:pBdr>
          <w:top w:val="single" w:sz="5" w:space="19" w:color="000000"/>
          <w:left w:val="single" w:sz="5" w:space="3" w:color="000000"/>
          <w:bottom w:val="single" w:sz="5" w:space="24" w:color="000000"/>
          <w:right w:val="single" w:sz="5" w:space="0" w:color="000000"/>
        </w:pBdr>
        <w:spacing w:after="253" w:line="354" w:lineRule="exact"/>
        <w:ind w:left="72"/>
        <w:jc w:val="center"/>
        <w:textAlignment w:val="baseline"/>
        <w:rPr>
          <w:rFonts w:ascii="Arial" w:eastAsia="Arial" w:hAnsi="Arial"/>
          <w:b/>
          <w:color w:val="000000"/>
          <w:sz w:val="31"/>
        </w:rPr>
      </w:pPr>
      <w:r>
        <w:rPr>
          <w:rFonts w:ascii="Arial" w:eastAsia="Arial" w:hAnsi="Arial"/>
          <w:b/>
          <w:color w:val="000000"/>
          <w:sz w:val="31"/>
          <w:lang w:val="en-US"/>
        </w:rPr>
        <w:t>Gas Equipment Inspection / Replacement Date Marking</w:t>
      </w:r>
    </w:p>
    <w:p w:rsidR="0043451D" w:rsidRDefault="0043451D" w:rsidP="0043451D">
      <w:pPr>
        <w:spacing w:line="272" w:lineRule="exact"/>
        <w:ind w:left="72"/>
        <w:textAlignment w:val="baseline"/>
        <w:rPr>
          <w:rFonts w:ascii="Arial" w:eastAsia="Arial" w:hAnsi="Arial"/>
          <w:b/>
          <w:color w:val="000000"/>
          <w:sz w:val="23"/>
        </w:rPr>
      </w:pPr>
      <w:r>
        <w:rPr>
          <w:rFonts w:ascii="Arial" w:eastAsia="Arial" w:hAnsi="Arial"/>
          <w:b/>
          <w:color w:val="000000"/>
          <w:sz w:val="23"/>
          <w:lang w:val="en-US"/>
        </w:rPr>
        <w:t>Objective</w:t>
      </w:r>
    </w:p>
    <w:p w:rsidR="0043451D" w:rsidRDefault="0043451D" w:rsidP="0043451D">
      <w:pPr>
        <w:spacing w:before="4" w:line="268" w:lineRule="exact"/>
        <w:ind w:left="72" w:right="504"/>
        <w:textAlignment w:val="baseline"/>
        <w:rPr>
          <w:rFonts w:ascii="Arial" w:eastAsia="Arial" w:hAnsi="Arial"/>
          <w:color w:val="000000"/>
          <w:sz w:val="23"/>
        </w:rPr>
      </w:pPr>
      <w:r>
        <w:rPr>
          <w:rFonts w:ascii="Arial" w:eastAsia="Arial" w:hAnsi="Arial"/>
          <w:color w:val="000000"/>
          <w:sz w:val="23"/>
          <w:lang w:val="en-US"/>
        </w:rPr>
        <w:t>Members have expressed a view that some manufacturers and suppliers use various systems of date marking or inspection / replacement stamps to identify the age of industrial gas equipment. This causes confusion sometimes making it difficult to establish the age of equipment, which is required to be known to comply with various British Compressed Gases Association (BCGA) Codes for maintenance recommendations. BCGA Code of Practice 7 provides guidance on the maintenance requirements and the periodicity between maintenance for industrial gas equipment.</w:t>
      </w:r>
    </w:p>
    <w:p w:rsidR="0043451D" w:rsidRDefault="0043451D" w:rsidP="0043451D">
      <w:pPr>
        <w:spacing w:before="243" w:line="271" w:lineRule="exact"/>
        <w:ind w:left="72"/>
        <w:textAlignment w:val="baseline"/>
        <w:rPr>
          <w:rFonts w:ascii="Arial" w:eastAsia="Arial" w:hAnsi="Arial"/>
          <w:b/>
          <w:color w:val="000000"/>
          <w:sz w:val="23"/>
        </w:rPr>
      </w:pPr>
      <w:r>
        <w:rPr>
          <w:rFonts w:ascii="Arial" w:eastAsia="Arial" w:hAnsi="Arial"/>
          <w:b/>
          <w:color w:val="000000"/>
          <w:sz w:val="23"/>
          <w:lang w:val="en-US"/>
        </w:rPr>
        <w:t>Scope</w:t>
      </w:r>
    </w:p>
    <w:p w:rsidR="0043451D" w:rsidRDefault="0043451D" w:rsidP="0043451D">
      <w:pPr>
        <w:spacing w:line="268" w:lineRule="exact"/>
        <w:ind w:left="72" w:right="792"/>
        <w:textAlignment w:val="baseline"/>
        <w:rPr>
          <w:rFonts w:ascii="Arial" w:eastAsia="Arial" w:hAnsi="Arial"/>
          <w:color w:val="000000"/>
          <w:sz w:val="23"/>
        </w:rPr>
      </w:pPr>
      <w:r>
        <w:rPr>
          <w:rFonts w:ascii="Arial" w:eastAsia="Arial" w:hAnsi="Arial"/>
          <w:color w:val="000000"/>
          <w:sz w:val="23"/>
          <w:lang w:val="en-US"/>
        </w:rPr>
        <w:t>Industrial pressure regulators, flashback arrestors, pipeline safety relief valves and high pressure flexible hoses attached to mobile systems or manifolds.</w:t>
      </w:r>
    </w:p>
    <w:p w:rsidR="0043451D" w:rsidRDefault="0043451D" w:rsidP="0043451D">
      <w:pPr>
        <w:spacing w:before="243" w:line="273" w:lineRule="exact"/>
        <w:ind w:left="72"/>
        <w:textAlignment w:val="baseline"/>
        <w:rPr>
          <w:rFonts w:ascii="Arial" w:eastAsia="Arial" w:hAnsi="Arial"/>
          <w:b/>
          <w:color w:val="000000"/>
          <w:spacing w:val="1"/>
          <w:sz w:val="23"/>
        </w:rPr>
      </w:pPr>
      <w:r>
        <w:rPr>
          <w:rFonts w:ascii="Arial" w:eastAsia="Arial" w:hAnsi="Arial"/>
          <w:b/>
          <w:color w:val="000000"/>
          <w:spacing w:val="1"/>
          <w:sz w:val="23"/>
          <w:lang w:val="en-US"/>
        </w:rPr>
        <w:t>Terminology</w:t>
      </w:r>
    </w:p>
    <w:p w:rsidR="0043451D" w:rsidRDefault="0043451D" w:rsidP="0043451D">
      <w:pPr>
        <w:spacing w:before="241" w:line="273" w:lineRule="exact"/>
        <w:ind w:left="648"/>
        <w:textAlignment w:val="baseline"/>
        <w:rPr>
          <w:rFonts w:ascii="Arial" w:eastAsia="Arial" w:hAnsi="Arial"/>
          <w:b/>
          <w:color w:val="000000"/>
          <w:sz w:val="23"/>
        </w:rPr>
      </w:pPr>
      <w:r>
        <w:rPr>
          <w:rFonts w:ascii="Arial" w:eastAsia="Arial" w:hAnsi="Arial"/>
          <w:b/>
          <w:color w:val="000000"/>
          <w:sz w:val="23"/>
          <w:lang w:val="en-US"/>
        </w:rPr>
        <w:t>Pressure regulator.</w:t>
      </w:r>
    </w:p>
    <w:p w:rsidR="0043451D" w:rsidRDefault="0043451D" w:rsidP="0043451D">
      <w:pPr>
        <w:spacing w:before="5" w:line="268" w:lineRule="exact"/>
        <w:ind w:left="648" w:right="504"/>
        <w:jc w:val="both"/>
        <w:textAlignment w:val="baseline"/>
        <w:rPr>
          <w:rFonts w:ascii="Arial" w:eastAsia="Arial" w:hAnsi="Arial"/>
          <w:color w:val="000000"/>
          <w:sz w:val="23"/>
        </w:rPr>
      </w:pPr>
      <w:r>
        <w:rPr>
          <w:rFonts w:ascii="Arial" w:eastAsia="Arial" w:hAnsi="Arial"/>
          <w:color w:val="000000"/>
          <w:sz w:val="23"/>
          <w:lang w:val="en-US"/>
        </w:rPr>
        <w:t>Fitted to the outlet of the gas cylinder valve or manifold, the pressure regulator reduces the pressure of the gas from the cylinder pressure to the lower pressure required for the operation of the process equipment.</w:t>
      </w:r>
    </w:p>
    <w:p w:rsidR="0043451D" w:rsidRDefault="0043451D" w:rsidP="0043451D">
      <w:pPr>
        <w:spacing w:before="242" w:line="273" w:lineRule="exact"/>
        <w:ind w:left="648"/>
        <w:textAlignment w:val="baseline"/>
        <w:rPr>
          <w:rFonts w:ascii="Arial" w:eastAsia="Arial" w:hAnsi="Arial"/>
          <w:b/>
          <w:color w:val="000000"/>
          <w:sz w:val="23"/>
        </w:rPr>
      </w:pPr>
      <w:r>
        <w:rPr>
          <w:rFonts w:ascii="Arial" w:eastAsia="Arial" w:hAnsi="Arial"/>
          <w:b/>
          <w:color w:val="000000"/>
          <w:sz w:val="23"/>
          <w:lang w:val="en-US"/>
        </w:rPr>
        <w:t>Flashback arrestor.</w:t>
      </w:r>
    </w:p>
    <w:p w:rsidR="0043451D" w:rsidRDefault="0043451D" w:rsidP="0043451D">
      <w:pPr>
        <w:spacing w:before="1" w:line="268" w:lineRule="exact"/>
        <w:ind w:left="648" w:right="504"/>
        <w:jc w:val="both"/>
        <w:textAlignment w:val="baseline"/>
        <w:rPr>
          <w:rFonts w:ascii="Arial" w:eastAsia="Arial" w:hAnsi="Arial"/>
          <w:color w:val="000000"/>
          <w:spacing w:val="2"/>
          <w:sz w:val="23"/>
        </w:rPr>
      </w:pPr>
      <w:r>
        <w:rPr>
          <w:rFonts w:ascii="Arial" w:eastAsia="Arial" w:hAnsi="Arial"/>
          <w:color w:val="000000"/>
          <w:spacing w:val="2"/>
          <w:sz w:val="23"/>
          <w:lang w:val="en-US"/>
        </w:rPr>
        <w:t>A device which arrests a flame front (caused by flashback or decomposition) and which is suitable for the most severe type of flame which may occur, i.e. detonation.</w:t>
      </w:r>
    </w:p>
    <w:p w:rsidR="0043451D" w:rsidRDefault="0043451D" w:rsidP="0043451D">
      <w:pPr>
        <w:spacing w:before="262" w:line="270" w:lineRule="exact"/>
        <w:ind w:left="648"/>
        <w:textAlignment w:val="baseline"/>
        <w:rPr>
          <w:rFonts w:ascii="Arial" w:eastAsia="Arial" w:hAnsi="Arial"/>
          <w:b/>
          <w:color w:val="000000"/>
          <w:spacing w:val="1"/>
          <w:sz w:val="23"/>
        </w:rPr>
      </w:pPr>
      <w:r>
        <w:rPr>
          <w:rFonts w:ascii="Arial" w:eastAsia="Arial" w:hAnsi="Arial"/>
          <w:b/>
          <w:color w:val="000000"/>
          <w:spacing w:val="1"/>
          <w:sz w:val="23"/>
          <w:lang w:val="en-US"/>
        </w:rPr>
        <w:t>High-pressure flexible hose.</w:t>
      </w:r>
    </w:p>
    <w:p w:rsidR="0043451D" w:rsidRDefault="0043451D" w:rsidP="0043451D">
      <w:pPr>
        <w:spacing w:line="269" w:lineRule="exact"/>
        <w:ind w:left="648"/>
        <w:textAlignment w:val="baseline"/>
        <w:rPr>
          <w:rFonts w:ascii="Arial" w:eastAsia="Arial" w:hAnsi="Arial"/>
          <w:color w:val="000000"/>
          <w:spacing w:val="1"/>
          <w:sz w:val="23"/>
        </w:rPr>
      </w:pPr>
      <w:r>
        <w:rPr>
          <w:rFonts w:ascii="Arial" w:eastAsia="Arial" w:hAnsi="Arial"/>
          <w:color w:val="000000"/>
          <w:spacing w:val="1"/>
          <w:sz w:val="23"/>
          <w:lang w:val="en-US"/>
        </w:rPr>
        <w:t>A flexible connection between the cylinder valve and manifold header.</w:t>
      </w:r>
    </w:p>
    <w:p w:rsidR="0043451D" w:rsidRDefault="0043451D" w:rsidP="0043451D">
      <w:pPr>
        <w:spacing w:before="248" w:line="271" w:lineRule="exact"/>
        <w:ind w:left="72"/>
        <w:textAlignment w:val="baseline"/>
        <w:rPr>
          <w:rFonts w:ascii="Arial" w:eastAsia="Arial" w:hAnsi="Arial"/>
          <w:b/>
          <w:color w:val="000000"/>
          <w:sz w:val="23"/>
        </w:rPr>
      </w:pPr>
      <w:r>
        <w:rPr>
          <w:rFonts w:ascii="Arial" w:eastAsia="Arial" w:hAnsi="Arial"/>
          <w:b/>
          <w:color w:val="000000"/>
          <w:sz w:val="23"/>
          <w:lang w:val="en-US"/>
        </w:rPr>
        <w:t>Date Codes</w:t>
      </w:r>
    </w:p>
    <w:p w:rsidR="0043451D" w:rsidRDefault="0043451D" w:rsidP="0043451D">
      <w:pPr>
        <w:spacing w:line="268" w:lineRule="exact"/>
        <w:ind w:left="72" w:right="504"/>
        <w:textAlignment w:val="baseline"/>
        <w:rPr>
          <w:rFonts w:ascii="Arial" w:eastAsia="Arial" w:hAnsi="Arial"/>
          <w:color w:val="000000"/>
          <w:sz w:val="23"/>
        </w:rPr>
      </w:pPr>
      <w:r>
        <w:rPr>
          <w:rFonts w:ascii="Arial" w:eastAsia="Arial" w:hAnsi="Arial"/>
          <w:color w:val="000000"/>
          <w:sz w:val="23"/>
          <w:lang w:val="en-US"/>
        </w:rPr>
        <w:t>The following pages show for each of the main BCGA member companies who supply such equipment how their system for date coding operates.</w:t>
      </w:r>
    </w:p>
    <w:p w:rsidR="0043451D" w:rsidRDefault="0043451D" w:rsidP="0043451D">
      <w:pPr>
        <w:spacing w:before="443" w:line="218" w:lineRule="exact"/>
        <w:ind w:left="72"/>
        <w:jc w:val="center"/>
        <w:textAlignment w:val="baseline"/>
        <w:rPr>
          <w:rFonts w:eastAsia="Times New Roman"/>
          <w:color w:val="000000"/>
          <w:spacing w:val="14"/>
          <w:sz w:val="19"/>
        </w:rPr>
      </w:pPr>
      <w:r>
        <w:rPr>
          <w:rFonts w:ascii="Times New Roman" w:eastAsia="Times New Roman" w:hAnsi="Times New Roman"/>
          <w:color w:val="000000"/>
          <w:spacing w:val="14"/>
          <w:sz w:val="19"/>
          <w:lang w:val="en-US"/>
        </w:rPr>
        <w:t>1 of 17</w:t>
      </w:r>
    </w:p>
    <w:tbl>
      <w:tblPr>
        <w:tblW w:w="0" w:type="auto"/>
        <w:tblLayout w:type="fixed"/>
        <w:tblCellMar>
          <w:left w:w="0" w:type="dxa"/>
          <w:right w:w="0" w:type="dxa"/>
        </w:tblCellMar>
        <w:tblLook w:val="04A0" w:firstRow="1" w:lastRow="0" w:firstColumn="1" w:lastColumn="0" w:noHBand="0" w:noVBand="1"/>
      </w:tblPr>
      <w:tblGrid>
        <w:gridCol w:w="6197"/>
        <w:gridCol w:w="2223"/>
      </w:tblGrid>
      <w:tr w:rsidR="0043451D" w:rsidTr="0079175E">
        <w:tblPrEx>
          <w:tblCellMar>
            <w:top w:w="0" w:type="dxa"/>
            <w:bottom w:w="0" w:type="dxa"/>
          </w:tblCellMar>
        </w:tblPrEx>
        <w:trPr>
          <w:trHeight w:hRule="exact" w:val="1085"/>
        </w:trPr>
        <w:tc>
          <w:tcPr>
            <w:tcW w:w="6197" w:type="dxa"/>
            <w:tcBorders>
              <w:top w:val="none" w:sz="0" w:space="0" w:color="000000"/>
              <w:left w:val="none" w:sz="0" w:space="0" w:color="000000"/>
              <w:bottom w:val="none" w:sz="0" w:space="0" w:color="000000"/>
              <w:right w:val="none" w:sz="0" w:space="0" w:color="000000"/>
            </w:tcBorders>
          </w:tcPr>
          <w:p w:rsidR="0043451D" w:rsidRDefault="0043451D" w:rsidP="0079175E">
            <w:pPr>
              <w:tabs>
                <w:tab w:val="left" w:pos="864"/>
              </w:tabs>
              <w:spacing w:line="316" w:lineRule="exact"/>
              <w:ind w:right="1656"/>
              <w:jc w:val="right"/>
              <w:textAlignment w:val="baseline"/>
              <w:rPr>
                <w:rFonts w:ascii="Arial" w:eastAsia="Arial" w:hAnsi="Arial"/>
                <w:b/>
                <w:color w:val="000000"/>
                <w:sz w:val="27"/>
              </w:rPr>
            </w:pPr>
            <w:r>
              <w:rPr>
                <w:rFonts w:ascii="Arial" w:eastAsia="Arial" w:hAnsi="Arial"/>
                <w:b/>
                <w:color w:val="000000"/>
                <w:sz w:val="27"/>
                <w:lang w:val="en-US"/>
              </w:rPr>
              <w:t>1.</w:t>
            </w:r>
            <w:r>
              <w:rPr>
                <w:rFonts w:ascii="Arial" w:eastAsia="Arial" w:hAnsi="Arial"/>
                <w:b/>
                <w:color w:val="000000"/>
                <w:sz w:val="27"/>
                <w:lang w:val="en-US"/>
              </w:rPr>
              <w:tab/>
              <w:t>Gas Control Equipment Ltd.</w:t>
            </w:r>
          </w:p>
          <w:p w:rsidR="0043451D" w:rsidRDefault="0043451D" w:rsidP="0079175E">
            <w:pPr>
              <w:spacing w:before="223" w:after="261" w:line="274" w:lineRule="exact"/>
              <w:ind w:right="1656"/>
              <w:jc w:val="right"/>
              <w:textAlignment w:val="baseline"/>
              <w:rPr>
                <w:rFonts w:ascii="Arial" w:eastAsia="Arial" w:hAnsi="Arial"/>
                <w:color w:val="000000"/>
                <w:sz w:val="23"/>
              </w:rPr>
            </w:pPr>
            <w:r>
              <w:rPr>
                <w:rFonts w:ascii="Arial" w:eastAsia="Arial" w:hAnsi="Arial"/>
                <w:color w:val="000000"/>
                <w:sz w:val="23"/>
                <w:lang w:val="en-US"/>
              </w:rPr>
              <w:t>For further information:</w:t>
            </w:r>
            <w:r>
              <w:rPr>
                <w:rFonts w:ascii="Arial" w:eastAsia="Arial" w:hAnsi="Arial"/>
                <w:color w:val="0000FF"/>
                <w:sz w:val="23"/>
                <w:u w:val="single"/>
                <w:lang w:val="en-US"/>
              </w:rPr>
              <w:t xml:space="preserve"> </w:t>
            </w:r>
            <w:hyperlink r:id="rId8">
              <w:r>
                <w:rPr>
                  <w:rFonts w:ascii="Arial" w:eastAsia="Arial" w:hAnsi="Arial"/>
                  <w:color w:val="0000FF"/>
                  <w:sz w:val="23"/>
                  <w:u w:val="single"/>
                  <w:lang w:val="en-US"/>
                </w:rPr>
                <w:t>www.gcegroup.com</w:t>
              </w:r>
            </w:hyperlink>
            <w:r>
              <w:rPr>
                <w:rFonts w:ascii="Arial" w:eastAsia="Arial" w:hAnsi="Arial"/>
                <w:color w:val="000000"/>
                <w:sz w:val="23"/>
                <w:lang w:val="en-US"/>
              </w:rPr>
              <w:t xml:space="preserve"> </w:t>
            </w:r>
          </w:p>
        </w:tc>
        <w:tc>
          <w:tcPr>
            <w:tcW w:w="2223" w:type="dxa"/>
            <w:tcBorders>
              <w:top w:val="none" w:sz="0" w:space="0" w:color="000000"/>
              <w:left w:val="none" w:sz="0" w:space="0" w:color="000000"/>
              <w:bottom w:val="none" w:sz="0" w:space="0" w:color="000000"/>
              <w:right w:val="none" w:sz="0" w:space="0" w:color="000000"/>
            </w:tcBorders>
          </w:tcPr>
          <w:p w:rsidR="0043451D" w:rsidRDefault="0043451D" w:rsidP="0079175E">
            <w:pPr>
              <w:spacing w:before="58"/>
              <w:jc w:val="center"/>
              <w:textAlignment w:val="baseline"/>
            </w:pPr>
            <w:r>
              <w:rPr>
                <w:noProof/>
                <w:lang w:eastAsia="en-GB"/>
              </w:rPr>
              <w:drawing>
                <wp:inline distT="0" distB="0" distL="0" distR="0" wp14:anchorId="116B4990" wp14:editId="5BF1E61D">
                  <wp:extent cx="1411605" cy="5854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411605" cy="585470"/>
                          </a:xfrm>
                          <a:prstGeom prst="rect">
                            <a:avLst/>
                          </a:prstGeom>
                        </pic:spPr>
                      </pic:pic>
                    </a:graphicData>
                  </a:graphic>
                </wp:inline>
              </w:drawing>
            </w:r>
          </w:p>
        </w:tc>
      </w:tr>
    </w:tbl>
    <w:p w:rsidR="0043451D" w:rsidRDefault="0043451D" w:rsidP="0043451D">
      <w:pPr>
        <w:spacing w:after="132" w:line="20" w:lineRule="exact"/>
      </w:pPr>
    </w:p>
    <w:tbl>
      <w:tblPr>
        <w:tblW w:w="0" w:type="auto"/>
        <w:tblLayout w:type="fixed"/>
        <w:tblCellMar>
          <w:left w:w="0" w:type="dxa"/>
          <w:right w:w="0" w:type="dxa"/>
        </w:tblCellMar>
        <w:tblLook w:val="04A0" w:firstRow="1" w:lastRow="0" w:firstColumn="1" w:lastColumn="0" w:noHBand="0" w:noVBand="1"/>
      </w:tblPr>
      <w:tblGrid>
        <w:gridCol w:w="2861"/>
        <w:gridCol w:w="3082"/>
        <w:gridCol w:w="2477"/>
      </w:tblGrid>
      <w:tr w:rsidR="0043451D" w:rsidTr="0079175E">
        <w:tblPrEx>
          <w:tblCellMar>
            <w:top w:w="0" w:type="dxa"/>
            <w:bottom w:w="0" w:type="dxa"/>
          </w:tblCellMar>
        </w:tblPrEx>
        <w:trPr>
          <w:trHeight w:hRule="exact" w:val="3299"/>
        </w:trPr>
        <w:tc>
          <w:tcPr>
            <w:tcW w:w="2861" w:type="dxa"/>
            <w:tcBorders>
              <w:top w:val="none" w:sz="0" w:space="0" w:color="000000"/>
              <w:left w:val="none" w:sz="0" w:space="0" w:color="000000"/>
              <w:bottom w:val="none" w:sz="0" w:space="0" w:color="000000"/>
              <w:right w:val="none" w:sz="0" w:space="0" w:color="000000"/>
            </w:tcBorders>
          </w:tcPr>
          <w:p w:rsidR="0043451D" w:rsidRDefault="0043451D" w:rsidP="0079175E">
            <w:pPr>
              <w:spacing w:after="3016" w:line="273" w:lineRule="exact"/>
              <w:ind w:right="1665"/>
              <w:jc w:val="right"/>
              <w:textAlignment w:val="baseline"/>
              <w:rPr>
                <w:rFonts w:ascii="Arial" w:eastAsia="Arial" w:hAnsi="Arial"/>
                <w:b/>
                <w:color w:val="000000"/>
                <w:spacing w:val="-11"/>
                <w:sz w:val="23"/>
              </w:rPr>
            </w:pPr>
            <w:r>
              <w:rPr>
                <w:rFonts w:ascii="Arial" w:eastAsia="Arial" w:hAnsi="Arial"/>
                <w:b/>
                <w:color w:val="000000"/>
                <w:spacing w:val="-11"/>
                <w:sz w:val="23"/>
                <w:lang w:val="en-US"/>
              </w:rPr>
              <w:t>Regulators</w:t>
            </w:r>
          </w:p>
        </w:tc>
        <w:tc>
          <w:tcPr>
            <w:tcW w:w="3082" w:type="dxa"/>
            <w:tcBorders>
              <w:top w:val="none" w:sz="0" w:space="0" w:color="000000"/>
              <w:left w:val="none" w:sz="0" w:space="0" w:color="000000"/>
              <w:bottom w:val="none" w:sz="0" w:space="0" w:color="000000"/>
              <w:right w:val="none" w:sz="0" w:space="0" w:color="000000"/>
            </w:tcBorders>
          </w:tcPr>
          <w:p w:rsidR="0043451D" w:rsidRDefault="0043451D" w:rsidP="0079175E">
            <w:pPr>
              <w:spacing w:before="40"/>
              <w:jc w:val="center"/>
              <w:textAlignment w:val="baseline"/>
            </w:pPr>
            <w:r>
              <w:rPr>
                <w:noProof/>
                <w:lang w:eastAsia="en-GB"/>
              </w:rPr>
              <w:drawing>
                <wp:inline distT="0" distB="0" distL="0" distR="0" wp14:anchorId="6A15C757" wp14:editId="608D4885">
                  <wp:extent cx="1957070" cy="19265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1957070" cy="1926590"/>
                          </a:xfrm>
                          <a:prstGeom prst="rect">
                            <a:avLst/>
                          </a:prstGeom>
                        </pic:spPr>
                      </pic:pic>
                    </a:graphicData>
                  </a:graphic>
                </wp:inline>
              </w:drawing>
            </w:r>
          </w:p>
        </w:tc>
        <w:tc>
          <w:tcPr>
            <w:tcW w:w="2477" w:type="dxa"/>
            <w:tcBorders>
              <w:top w:val="none" w:sz="0" w:space="0" w:color="000000"/>
              <w:left w:val="none" w:sz="0" w:space="0" w:color="000000"/>
              <w:bottom w:val="none" w:sz="0" w:space="0" w:color="000000"/>
              <w:right w:val="none" w:sz="0" w:space="0" w:color="000000"/>
            </w:tcBorders>
          </w:tcPr>
          <w:p w:rsidR="0043451D" w:rsidRDefault="0043451D" w:rsidP="0079175E">
            <w:pPr>
              <w:spacing w:before="2002" w:after="751" w:line="268" w:lineRule="exact"/>
              <w:ind w:left="144"/>
              <w:textAlignment w:val="baseline"/>
              <w:rPr>
                <w:rFonts w:ascii="Arial" w:eastAsia="Arial" w:hAnsi="Arial"/>
                <w:color w:val="000000"/>
                <w:sz w:val="23"/>
              </w:rPr>
            </w:pPr>
            <w:r>
              <w:rPr>
                <w:rFonts w:ascii="Arial" w:eastAsia="Arial" w:hAnsi="Arial"/>
                <w:color w:val="000000"/>
                <w:sz w:val="23"/>
                <w:lang w:val="en-US"/>
              </w:rPr>
              <w:t>Marking on rear face (see Figure 1.3)</w:t>
            </w:r>
          </w:p>
        </w:tc>
      </w:tr>
    </w:tbl>
    <w:p w:rsidR="0043451D" w:rsidRDefault="0043451D" w:rsidP="0043451D">
      <w:pPr>
        <w:spacing w:after="233" w:line="20" w:lineRule="exact"/>
      </w:pPr>
    </w:p>
    <w:p w:rsidR="0043451D" w:rsidRDefault="0043451D" w:rsidP="0043451D">
      <w:pPr>
        <w:spacing w:after="314" w:line="273" w:lineRule="exact"/>
        <w:jc w:val="center"/>
        <w:textAlignment w:val="baseline"/>
        <w:rPr>
          <w:rFonts w:ascii="Arial" w:eastAsia="Arial" w:hAnsi="Arial"/>
          <w:color w:val="000000"/>
          <w:spacing w:val="3"/>
          <w:sz w:val="23"/>
        </w:rPr>
      </w:pPr>
      <w:r>
        <w:rPr>
          <w:rFonts w:ascii="Arial" w:eastAsia="Arial" w:hAnsi="Arial"/>
          <w:color w:val="000000"/>
          <w:spacing w:val="3"/>
          <w:sz w:val="23"/>
          <w:lang w:val="en-US"/>
        </w:rPr>
        <w:t>Figure 1.1: Series 300 Multi-Stage Regulators</w:t>
      </w:r>
    </w:p>
    <w:p w:rsidR="0043451D" w:rsidRDefault="0043451D" w:rsidP="0043451D">
      <w:pPr>
        <w:spacing w:after="314" w:line="273" w:lineRule="exact"/>
        <w:sectPr w:rsidR="0043451D" w:rsidSect="0043451D">
          <w:pgSz w:w="11904" w:h="16843"/>
          <w:pgMar w:top="1440" w:right="1080" w:bottom="1440" w:left="1080" w:header="720" w:footer="720" w:gutter="0"/>
          <w:cols w:space="720"/>
          <w:docGrid w:linePitch="299"/>
        </w:sectPr>
      </w:pPr>
    </w:p>
    <w:p w:rsidR="0043451D" w:rsidRDefault="0043451D" w:rsidP="0043451D">
      <w:pPr>
        <w:spacing w:before="2964" w:line="288" w:lineRule="exact"/>
        <w:textAlignment w:val="baseline"/>
        <w:rPr>
          <w:rFonts w:eastAsia="Times New Roman"/>
          <w:color w:val="000000"/>
          <w:sz w:val="24"/>
        </w:rPr>
      </w:pPr>
      <w:r>
        <w:rPr>
          <w:rFonts w:eastAsia="PMingLiU"/>
          <w:noProof/>
          <w:lang w:eastAsia="en-GB"/>
        </w:rPr>
        <mc:AlternateContent>
          <mc:Choice Requires="wps">
            <w:drawing>
              <wp:anchor distT="0" distB="0" distL="0" distR="0" simplePos="0" relativeHeight="251669504" behindDoc="1" locked="0" layoutInCell="1" allowOverlap="1">
                <wp:simplePos x="0" y="0"/>
                <wp:positionH relativeFrom="column">
                  <wp:posOffset>1819275</wp:posOffset>
                </wp:positionH>
                <wp:positionV relativeFrom="paragraph">
                  <wp:posOffset>0</wp:posOffset>
                </wp:positionV>
                <wp:extent cx="3517265" cy="1880870"/>
                <wp:effectExtent l="4445" t="3810" r="2540" b="12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188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087"/>
                              <w:gridCol w:w="2452"/>
                            </w:tblGrid>
                            <w:tr w:rsidR="0043451D">
                              <w:tblPrEx>
                                <w:tblCellMar>
                                  <w:top w:w="0" w:type="dxa"/>
                                  <w:bottom w:w="0" w:type="dxa"/>
                                </w:tblCellMar>
                              </w:tblPrEx>
                              <w:trPr>
                                <w:trHeight w:hRule="exact" w:val="2962"/>
                              </w:trPr>
                              <w:tc>
                                <w:tcPr>
                                  <w:tcW w:w="3087" w:type="dxa"/>
                                  <w:tcBorders>
                                    <w:top w:val="none" w:sz="0" w:space="0" w:color="000000"/>
                                    <w:left w:val="none" w:sz="0" w:space="0" w:color="000000"/>
                                    <w:bottom w:val="none" w:sz="0" w:space="0" w:color="000000"/>
                                    <w:right w:val="none" w:sz="0" w:space="0" w:color="000000"/>
                                  </w:tcBorders>
                                </w:tcPr>
                                <w:p w:rsidR="0043451D" w:rsidRDefault="0043451D">
                                  <w:pPr>
                                    <w:jc w:val="center"/>
                                    <w:textAlignment w:val="baseline"/>
                                  </w:pPr>
                                  <w:r>
                                    <w:rPr>
                                      <w:noProof/>
                                      <w:lang w:eastAsia="en-GB"/>
                                    </w:rPr>
                                    <w:drawing>
                                      <wp:inline distT="0" distB="0" distL="0" distR="0" wp14:anchorId="7784BF77" wp14:editId="3AB22DF2">
                                        <wp:extent cx="1960245" cy="188087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1960245" cy="1880870"/>
                                                </a:xfrm>
                                                <a:prstGeom prst="rect">
                                                  <a:avLst/>
                                                </a:prstGeom>
                                              </pic:spPr>
                                            </pic:pic>
                                          </a:graphicData>
                                        </a:graphic>
                                      </wp:inline>
                                    </w:drawing>
                                  </w:r>
                                </w:p>
                              </w:tc>
                              <w:tc>
                                <w:tcPr>
                                  <w:tcW w:w="2452" w:type="dxa"/>
                                  <w:tcBorders>
                                    <w:top w:val="none" w:sz="0" w:space="0" w:color="000000"/>
                                    <w:left w:val="none" w:sz="0" w:space="0" w:color="000000"/>
                                    <w:bottom w:val="none" w:sz="0" w:space="0" w:color="000000"/>
                                    <w:right w:val="none" w:sz="0" w:space="0" w:color="000000"/>
                                  </w:tcBorders>
                                </w:tcPr>
                                <w:p w:rsidR="0043451D" w:rsidRDefault="0043451D">
                                  <w:pPr>
                                    <w:spacing w:before="2100" w:after="314" w:line="269" w:lineRule="exact"/>
                                    <w:ind w:left="288"/>
                                    <w:textAlignment w:val="baseline"/>
                                    <w:rPr>
                                      <w:rFonts w:ascii="Arial" w:eastAsia="Arial" w:hAnsi="Arial"/>
                                      <w:color w:val="000000"/>
                                      <w:sz w:val="23"/>
                                    </w:rPr>
                                  </w:pPr>
                                  <w:r>
                                    <w:rPr>
                                      <w:rFonts w:ascii="Arial" w:eastAsia="Arial" w:hAnsi="Arial"/>
                                      <w:color w:val="000000"/>
                                      <w:sz w:val="23"/>
                                      <w:lang w:val="en-US"/>
                                    </w:rPr>
                                    <w:t>Marking on rear face (see Figure 1.3)</w:t>
                                  </w:r>
                                </w:p>
                              </w:tc>
                            </w:tr>
                          </w:tbl>
                          <w:p w:rsidR="0043451D" w:rsidRDefault="0043451D" w:rsidP="004345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43.25pt;margin-top:0;width:276.95pt;height:148.1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c2sQ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GUh5MOevRAR41uxYhgC+oz9CoFt/seHPUI+9Bnm6vq70T5XSEu1g3hO3ojpRgaSirg55ub7rOr&#10;E44yINvhk6ggDtlrYYHGWnameFAOBOhA5PHUG8OlhM3LyF8GiwijEs78OPbipWXnknS+3kulP1DR&#10;IWNkWELzLTw53Clt6JB0djHRuChY21oBtPzFBjhOOxAcrpozQ8P28ynxkk28iUMnDBYbJ/Ty3Lkp&#10;1qGzKPxllF/m63Xu/zJx/TBtWFVRbsLM2vLDP+vdUeWTKk7qUqJllYEzlJTcbdetRAcC2i7sZ4sO&#10;J2c39yUNWwTI5VVKfhB6t0HiFIt46YRFGDnJ0osdz09uk4UXJmFevEzpjnH67ymhIcNJFESTms6k&#10;X+Xm2e9tbiTtmIbp0bIuw/HJiaRGgxte2dZqwtrJflYKQ/9cCmj33GirWCPSSa563I6AYmS8FdUj&#10;aFcKUBYIFEYeGI2QPzEaYHxkWP3YE0kxaj9y0L+ZNbMhZ2M7G4SXcDXDGqPJXOtpJu17yXYNIE8v&#10;jIsbeCM1s+o9szi+LBgJNonj+DIz5/m/9ToP2dVvAAAA//8DAFBLAwQUAAYACAAAACEA92Qxi90A&#10;AAAIAQAADwAAAGRycy9kb3ducmV2LnhtbEyPwU7DMBBE70j8g7VI3KhNVKI0xKkqBCckRBoOHJ1k&#10;m1iN1yF22/D3LCc47sxo9k2xXdwozjgH60nD/UqBQGp9Z6nX8FG/3GUgQjTUmdETavjGANvy+qow&#10;eecvVOF5H3vBJRRyo2GIccqlDO2AzoSVn5DYO/jZmcjn3MtuNhcud6NMlEqlM5b4w2AmfBqwPe5P&#10;TsPuk6pn+/XWvFeHytb1RtFretT69mbZPYKIuMS/MPziMzqUzNT4E3VBjBqSLH3gqAZexHa2VmsQ&#10;DeubNAFZFvL/gPIHAAD//wMAUEsBAi0AFAAGAAgAAAAhALaDOJL+AAAA4QEAABMAAAAAAAAAAAAA&#10;AAAAAAAAAFtDb250ZW50X1R5cGVzXS54bWxQSwECLQAUAAYACAAAACEAOP0h/9YAAACUAQAACwAA&#10;AAAAAAAAAAAAAAAvAQAAX3JlbHMvLnJlbHNQSwECLQAUAAYACAAAACEASlanNrECAACsBQAADgAA&#10;AAAAAAAAAAAAAAAuAgAAZHJzL2Uyb0RvYy54bWxQSwECLQAUAAYACAAAACEA92Qxi90AAAAIAQAA&#10;DwAAAAAAAAAAAAAAAAALBQAAZHJzL2Rvd25yZXYueG1sUEsFBgAAAAAEAAQA8wAAABUG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087"/>
                        <w:gridCol w:w="2452"/>
                      </w:tblGrid>
                      <w:tr w:rsidR="0043451D">
                        <w:tblPrEx>
                          <w:tblCellMar>
                            <w:top w:w="0" w:type="dxa"/>
                            <w:bottom w:w="0" w:type="dxa"/>
                          </w:tblCellMar>
                        </w:tblPrEx>
                        <w:trPr>
                          <w:trHeight w:hRule="exact" w:val="2962"/>
                        </w:trPr>
                        <w:tc>
                          <w:tcPr>
                            <w:tcW w:w="3087" w:type="dxa"/>
                            <w:tcBorders>
                              <w:top w:val="none" w:sz="0" w:space="0" w:color="000000"/>
                              <w:left w:val="none" w:sz="0" w:space="0" w:color="000000"/>
                              <w:bottom w:val="none" w:sz="0" w:space="0" w:color="000000"/>
                              <w:right w:val="none" w:sz="0" w:space="0" w:color="000000"/>
                            </w:tcBorders>
                          </w:tcPr>
                          <w:p w:rsidR="0043451D" w:rsidRDefault="0043451D">
                            <w:pPr>
                              <w:jc w:val="center"/>
                              <w:textAlignment w:val="baseline"/>
                            </w:pPr>
                            <w:r>
                              <w:rPr>
                                <w:noProof/>
                                <w:lang w:eastAsia="en-GB"/>
                              </w:rPr>
                              <w:drawing>
                                <wp:inline distT="0" distB="0" distL="0" distR="0" wp14:anchorId="7784BF77" wp14:editId="3AB22DF2">
                                  <wp:extent cx="1960245" cy="188087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1960245" cy="1880870"/>
                                          </a:xfrm>
                                          <a:prstGeom prst="rect">
                                            <a:avLst/>
                                          </a:prstGeom>
                                        </pic:spPr>
                                      </pic:pic>
                                    </a:graphicData>
                                  </a:graphic>
                                </wp:inline>
                              </w:drawing>
                            </w:r>
                          </w:p>
                        </w:tc>
                        <w:tc>
                          <w:tcPr>
                            <w:tcW w:w="2452" w:type="dxa"/>
                            <w:tcBorders>
                              <w:top w:val="none" w:sz="0" w:space="0" w:color="000000"/>
                              <w:left w:val="none" w:sz="0" w:space="0" w:color="000000"/>
                              <w:bottom w:val="none" w:sz="0" w:space="0" w:color="000000"/>
                              <w:right w:val="none" w:sz="0" w:space="0" w:color="000000"/>
                            </w:tcBorders>
                          </w:tcPr>
                          <w:p w:rsidR="0043451D" w:rsidRDefault="0043451D">
                            <w:pPr>
                              <w:spacing w:before="2100" w:after="314" w:line="269" w:lineRule="exact"/>
                              <w:ind w:left="288"/>
                              <w:textAlignment w:val="baseline"/>
                              <w:rPr>
                                <w:rFonts w:ascii="Arial" w:eastAsia="Arial" w:hAnsi="Arial"/>
                                <w:color w:val="000000"/>
                                <w:sz w:val="23"/>
                              </w:rPr>
                            </w:pPr>
                            <w:r>
                              <w:rPr>
                                <w:rFonts w:ascii="Arial" w:eastAsia="Arial" w:hAnsi="Arial"/>
                                <w:color w:val="000000"/>
                                <w:sz w:val="23"/>
                                <w:lang w:val="en-US"/>
                              </w:rPr>
                              <w:t>Marking on rear face (see Figure 1.3)</w:t>
                            </w:r>
                          </w:p>
                        </w:tc>
                      </w:tr>
                    </w:tbl>
                    <w:p w:rsidR="0043451D" w:rsidRDefault="0043451D" w:rsidP="0043451D"/>
                  </w:txbxContent>
                </v:textbox>
              </v:shape>
            </w:pict>
          </mc:Fallback>
        </mc:AlternateContent>
      </w:r>
    </w:p>
    <w:p w:rsidR="0043451D" w:rsidRDefault="0043451D" w:rsidP="0043451D">
      <w:pPr>
        <w:sectPr w:rsidR="0043451D">
          <w:type w:val="continuous"/>
          <w:pgSz w:w="11904" w:h="16843"/>
          <w:pgMar w:top="1680" w:right="1718" w:bottom="1007" w:left="1762" w:header="720" w:footer="720" w:gutter="0"/>
          <w:cols w:space="720"/>
        </w:sectPr>
      </w:pPr>
    </w:p>
    <w:p w:rsidR="0043451D" w:rsidRDefault="0043451D" w:rsidP="0043451D">
      <w:pPr>
        <w:spacing w:after="409" w:line="273" w:lineRule="exact"/>
        <w:jc w:val="center"/>
        <w:textAlignment w:val="baseline"/>
        <w:rPr>
          <w:rFonts w:ascii="Arial" w:eastAsia="Arial" w:hAnsi="Arial"/>
          <w:color w:val="000000"/>
          <w:spacing w:val="3"/>
          <w:sz w:val="23"/>
        </w:rPr>
      </w:pPr>
      <w:r>
        <w:rPr>
          <w:rFonts w:ascii="Arial" w:eastAsia="Arial" w:hAnsi="Arial"/>
          <w:color w:val="000000"/>
          <w:spacing w:val="3"/>
          <w:sz w:val="23"/>
          <w:lang w:val="en-US"/>
        </w:rPr>
        <w:t>Figure 1.2: Series 300 Multi-Stage Regulators</w:t>
      </w:r>
    </w:p>
    <w:p w:rsidR="0043451D" w:rsidRDefault="0043451D" w:rsidP="0043451D">
      <w:pPr>
        <w:spacing w:before="2680" w:line="288" w:lineRule="exact"/>
        <w:textAlignment w:val="baseline"/>
        <w:rPr>
          <w:rFonts w:eastAsia="Times New Roman"/>
          <w:color w:val="000000"/>
          <w:sz w:val="24"/>
        </w:rPr>
      </w:pPr>
      <w:r>
        <w:rPr>
          <w:rFonts w:eastAsia="PMingLiU"/>
          <w:noProof/>
          <w:lang w:eastAsia="en-GB"/>
        </w:rPr>
        <mc:AlternateContent>
          <mc:Choice Requires="wps">
            <w:drawing>
              <wp:anchor distT="0" distB="0" distL="0" distR="0" simplePos="0" relativeHeight="251670528" behindDoc="1" locked="0" layoutInCell="1" allowOverlap="1">
                <wp:simplePos x="0" y="0"/>
                <wp:positionH relativeFrom="column">
                  <wp:posOffset>1343660</wp:posOffset>
                </wp:positionH>
                <wp:positionV relativeFrom="paragraph">
                  <wp:posOffset>0</wp:posOffset>
                </wp:positionV>
                <wp:extent cx="3563620" cy="1700530"/>
                <wp:effectExtent l="0" t="0" r="317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248"/>
                              <w:gridCol w:w="1364"/>
                            </w:tblGrid>
                            <w:tr w:rsidR="0043451D">
                              <w:tblPrEx>
                                <w:tblCellMar>
                                  <w:top w:w="0" w:type="dxa"/>
                                  <w:bottom w:w="0" w:type="dxa"/>
                                </w:tblCellMar>
                              </w:tblPrEx>
                              <w:trPr>
                                <w:trHeight w:hRule="exact" w:val="2678"/>
                              </w:trPr>
                              <w:tc>
                                <w:tcPr>
                                  <w:tcW w:w="4248" w:type="dxa"/>
                                  <w:tcBorders>
                                    <w:top w:val="none" w:sz="0" w:space="0" w:color="000000"/>
                                    <w:left w:val="none" w:sz="0" w:space="0" w:color="000000"/>
                                    <w:bottom w:val="none" w:sz="0" w:space="0" w:color="000000"/>
                                    <w:right w:val="none" w:sz="0" w:space="0" w:color="000000"/>
                                  </w:tcBorders>
                                </w:tcPr>
                                <w:p w:rsidR="0043451D" w:rsidRDefault="0043451D">
                                  <w:pPr>
                                    <w:jc w:val="center"/>
                                    <w:textAlignment w:val="baseline"/>
                                  </w:pPr>
                                  <w:r>
                                    <w:rPr>
                                      <w:noProof/>
                                      <w:lang w:eastAsia="en-GB"/>
                                    </w:rPr>
                                    <w:drawing>
                                      <wp:inline distT="0" distB="0" distL="0" distR="0" wp14:anchorId="62135242" wp14:editId="1A478EA3">
                                        <wp:extent cx="2697480" cy="170053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2697480" cy="1700530"/>
                                                </a:xfrm>
                                                <a:prstGeom prst="rect">
                                                  <a:avLst/>
                                                </a:prstGeom>
                                              </pic:spPr>
                                            </pic:pic>
                                          </a:graphicData>
                                        </a:graphic>
                                      </wp:inline>
                                    </w:drawing>
                                  </w:r>
                                </w:p>
                              </w:tc>
                              <w:tc>
                                <w:tcPr>
                                  <w:tcW w:w="1364" w:type="dxa"/>
                                  <w:tcBorders>
                                    <w:top w:val="none" w:sz="0" w:space="0" w:color="000000"/>
                                    <w:left w:val="none" w:sz="0" w:space="0" w:color="000000"/>
                                    <w:bottom w:val="none" w:sz="0" w:space="0" w:color="000000"/>
                                    <w:right w:val="none" w:sz="0" w:space="0" w:color="000000"/>
                                  </w:tcBorders>
                                </w:tcPr>
                                <w:p w:rsidR="0043451D" w:rsidRDefault="0043451D">
                                  <w:pPr>
                                    <w:spacing w:before="906" w:after="1221" w:line="268" w:lineRule="exact"/>
                                    <w:ind w:left="432"/>
                                    <w:jc w:val="center"/>
                                    <w:textAlignment w:val="baseline"/>
                                    <w:rPr>
                                      <w:rFonts w:ascii="Arial" w:eastAsia="Arial" w:hAnsi="Arial"/>
                                      <w:color w:val="000000"/>
                                      <w:spacing w:val="-4"/>
                                      <w:sz w:val="23"/>
                                    </w:rPr>
                                  </w:pPr>
                                  <w:r>
                                    <w:rPr>
                                      <w:rFonts w:ascii="Arial" w:eastAsia="Arial" w:hAnsi="Arial"/>
                                      <w:color w:val="000000"/>
                                      <w:spacing w:val="-4"/>
                                      <w:sz w:val="23"/>
                                      <w:lang w:val="en-US"/>
                                    </w:rPr>
                                    <w:t xml:space="preserve">See also </w:t>
                                  </w:r>
                                  <w:r>
                                    <w:rPr>
                                      <w:rFonts w:ascii="Arial" w:eastAsia="Arial" w:hAnsi="Arial"/>
                                      <w:color w:val="000000"/>
                                      <w:spacing w:val="-4"/>
                                      <w:sz w:val="23"/>
                                      <w:lang w:val="en-US"/>
                                    </w:rPr>
                                    <w:br/>
                                    <w:t>Table 1.1</w:t>
                                  </w:r>
                                </w:p>
                              </w:tc>
                            </w:tr>
                          </w:tbl>
                          <w:p w:rsidR="0043451D" w:rsidRDefault="0043451D" w:rsidP="004345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05.8pt;margin-top:0;width:280.6pt;height:133.9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iPswIAALMFAAAOAAAAZHJzL2Uyb0RvYy54bWysVFtvmzAUfp+0/2D5nXIJIQGVVG0I06Tu&#10;IrX7AQ6YYA1sZjuBrtp/37EJSdO+TNt4sA7nHH/n9vlc3wxtgw5UKiZ4iv0rDyPKC1Eyvkvxt8fc&#10;WWKkNOElaQSnKX6iCt+s3r+77ruEBqIWTUklAhCukr5Lca11l7iuKmraEnUlOsrBWAnZEg2/cueW&#10;kvSA3jZu4HmR2wtZdlIUVCnQZqMRryx+VdFCf6kqRTVqUgy5aXtKe27N6a6uSbKTpKtZcUyD/EUW&#10;LWEcgp6gMqIJ2kv2BqplhRRKVPqqEK0rqooV1NYA1fjeq2oeatJRWws0R3WnNqn/B1t8PnyViJUp&#10;DmFSnLQwo0c6aHQnBgQq6E/fqQTcHjpw1APoYc62VtXdi+K7Qlysa8J39FZK0deUlJCfb266L66O&#10;OMqAbPtPooQ4ZK+FBRoq2ZrmQTsQoMOcnk6zMbkUoJzNo1kUgKkAm7/wvPnMTs8lyXS9k0p/oKJF&#10;RkixhOFbeHK4V9qkQ5LJxUTjImdNYwnQ8AsFOI4aCA5Xjc2kYef5HHvxZrlZhk4YRBsn9LLMuc3X&#10;oRPl/mKezbL1OvN/mbh+mNSsLCk3YSZu+eGfze7I8pEVJ3Yp0bDSwJmUlNxt141EBwLczu1nmw6W&#10;s5t7mYZtAtTyqiQ/CL27IHbyaLlwwjycO/HCWzqeH9/FkRfGYZZflnTPOP33klCf4ngezEc2nZN+&#10;VZtnv7e1kaRlGrZHw9oUL09OJDEc3PDSjlYT1ozyi1aY9M+tgHFPg7aMNSQd6aqH7WAfh6WzYfNW&#10;lE9AYSmAYEBG2Hwg1EL+xKiHLZJi9WNPJMWo+cjhGZiVMwlyEraTQHgBV1OsMRrFtR5X076TbFcD&#10;8vjQuLiFp1IxS+JzFscHBpvB1nLcYmb1vPy3Xuddu/oNAAD//wMAUEsDBBQABgAIAAAAIQBQV5Sp&#10;3QAAAAgBAAAPAAAAZHJzL2Rvd25yZXYueG1sTI9BT4NAEIXvJv0PmzHxZhc4QEWWpmn0ZGKk9OBx&#10;YadAys4iu23x3zue9Djvvbx5X7Fd7CiuOPvBkYJ4HYFAap0ZqFNwrF8fNyB80GT06AgVfKOHbbm6&#10;K3Ru3I0qvB5CJ7iEfK4V9CFMuZS+7dFqv3YTEnsnN1sd+Jw7aWZ943I7yiSKUmn1QPyh1xPue2zP&#10;h4tVsPuk6mX4em8+qlM11PVTRG/pWamH+2X3DCLgEv7C8Dufp0PJmxp3IePFqCCJ45SjCpiI7SxL&#10;mKRhPc02IMtC/gcofwAAAP//AwBQSwECLQAUAAYACAAAACEAtoM4kv4AAADhAQAAEwAAAAAAAAAA&#10;AAAAAAAAAAAAW0NvbnRlbnRfVHlwZXNdLnhtbFBLAQItABQABgAIAAAAIQA4/SH/1gAAAJQBAAAL&#10;AAAAAAAAAAAAAAAAAC8BAABfcmVscy8ucmVsc1BLAQItABQABgAIAAAAIQDBB0iPswIAALMFAAAO&#10;AAAAAAAAAAAAAAAAAC4CAABkcnMvZTJvRG9jLnhtbFBLAQItABQABgAIAAAAIQBQV5Sp3QAAAAgB&#10;AAAPAAAAAAAAAAAAAAAAAA0FAABkcnMvZG93bnJldi54bWxQSwUGAAAAAAQABADzAAAAFw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248"/>
                        <w:gridCol w:w="1364"/>
                      </w:tblGrid>
                      <w:tr w:rsidR="0043451D">
                        <w:tblPrEx>
                          <w:tblCellMar>
                            <w:top w:w="0" w:type="dxa"/>
                            <w:bottom w:w="0" w:type="dxa"/>
                          </w:tblCellMar>
                        </w:tblPrEx>
                        <w:trPr>
                          <w:trHeight w:hRule="exact" w:val="2678"/>
                        </w:trPr>
                        <w:tc>
                          <w:tcPr>
                            <w:tcW w:w="4248" w:type="dxa"/>
                            <w:tcBorders>
                              <w:top w:val="none" w:sz="0" w:space="0" w:color="000000"/>
                              <w:left w:val="none" w:sz="0" w:space="0" w:color="000000"/>
                              <w:bottom w:val="none" w:sz="0" w:space="0" w:color="000000"/>
                              <w:right w:val="none" w:sz="0" w:space="0" w:color="000000"/>
                            </w:tcBorders>
                          </w:tcPr>
                          <w:p w:rsidR="0043451D" w:rsidRDefault="0043451D">
                            <w:pPr>
                              <w:jc w:val="center"/>
                              <w:textAlignment w:val="baseline"/>
                            </w:pPr>
                            <w:r>
                              <w:rPr>
                                <w:noProof/>
                                <w:lang w:eastAsia="en-GB"/>
                              </w:rPr>
                              <w:drawing>
                                <wp:inline distT="0" distB="0" distL="0" distR="0" wp14:anchorId="62135242" wp14:editId="1A478EA3">
                                  <wp:extent cx="2697480" cy="170053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2697480" cy="1700530"/>
                                          </a:xfrm>
                                          <a:prstGeom prst="rect">
                                            <a:avLst/>
                                          </a:prstGeom>
                                        </pic:spPr>
                                      </pic:pic>
                                    </a:graphicData>
                                  </a:graphic>
                                </wp:inline>
                              </w:drawing>
                            </w:r>
                          </w:p>
                        </w:tc>
                        <w:tc>
                          <w:tcPr>
                            <w:tcW w:w="1364" w:type="dxa"/>
                            <w:tcBorders>
                              <w:top w:val="none" w:sz="0" w:space="0" w:color="000000"/>
                              <w:left w:val="none" w:sz="0" w:space="0" w:color="000000"/>
                              <w:bottom w:val="none" w:sz="0" w:space="0" w:color="000000"/>
                              <w:right w:val="none" w:sz="0" w:space="0" w:color="000000"/>
                            </w:tcBorders>
                          </w:tcPr>
                          <w:p w:rsidR="0043451D" w:rsidRDefault="0043451D">
                            <w:pPr>
                              <w:spacing w:before="906" w:after="1221" w:line="268" w:lineRule="exact"/>
                              <w:ind w:left="432"/>
                              <w:jc w:val="center"/>
                              <w:textAlignment w:val="baseline"/>
                              <w:rPr>
                                <w:rFonts w:ascii="Arial" w:eastAsia="Arial" w:hAnsi="Arial"/>
                                <w:color w:val="000000"/>
                                <w:spacing w:val="-4"/>
                                <w:sz w:val="23"/>
                              </w:rPr>
                            </w:pPr>
                            <w:r>
                              <w:rPr>
                                <w:rFonts w:ascii="Arial" w:eastAsia="Arial" w:hAnsi="Arial"/>
                                <w:color w:val="000000"/>
                                <w:spacing w:val="-4"/>
                                <w:sz w:val="23"/>
                                <w:lang w:val="en-US"/>
                              </w:rPr>
                              <w:t xml:space="preserve">See also </w:t>
                            </w:r>
                            <w:r>
                              <w:rPr>
                                <w:rFonts w:ascii="Arial" w:eastAsia="Arial" w:hAnsi="Arial"/>
                                <w:color w:val="000000"/>
                                <w:spacing w:val="-4"/>
                                <w:sz w:val="23"/>
                                <w:lang w:val="en-US"/>
                              </w:rPr>
                              <w:br/>
                              <w:t>Table 1.1</w:t>
                            </w:r>
                          </w:p>
                        </w:tc>
                      </w:tr>
                    </w:tbl>
                    <w:p w:rsidR="0043451D" w:rsidRDefault="0043451D" w:rsidP="0043451D"/>
                  </w:txbxContent>
                </v:textbox>
              </v:shape>
            </w:pict>
          </mc:Fallback>
        </mc:AlternateContent>
      </w:r>
    </w:p>
    <w:p w:rsidR="0043451D" w:rsidRDefault="0043451D" w:rsidP="0043451D">
      <w:pPr>
        <w:sectPr w:rsidR="0043451D">
          <w:type w:val="continuous"/>
          <w:pgSz w:w="11904" w:h="16843"/>
          <w:pgMar w:top="1680" w:right="1718" w:bottom="1007" w:left="1762" w:header="720" w:footer="720" w:gutter="0"/>
          <w:cols w:space="720"/>
        </w:sectPr>
      </w:pPr>
    </w:p>
    <w:p w:rsidR="0043451D" w:rsidRDefault="0043451D" w:rsidP="0043451D">
      <w:pPr>
        <w:spacing w:line="273" w:lineRule="exact"/>
        <w:ind w:right="72"/>
        <w:jc w:val="right"/>
        <w:textAlignment w:val="baseline"/>
        <w:rPr>
          <w:rFonts w:ascii="Arial" w:eastAsia="Arial" w:hAnsi="Arial"/>
          <w:color w:val="000000"/>
          <w:spacing w:val="2"/>
          <w:sz w:val="23"/>
        </w:rPr>
      </w:pPr>
      <w:r>
        <w:rPr>
          <w:rFonts w:ascii="Arial" w:eastAsia="Arial" w:hAnsi="Arial"/>
          <w:color w:val="000000"/>
          <w:spacing w:val="2"/>
          <w:sz w:val="23"/>
          <w:lang w:val="en-US"/>
        </w:rPr>
        <w:t>Figure 1.3: Example of marking on the rear face of a regulator</w:t>
      </w:r>
    </w:p>
    <w:p w:rsidR="0043451D" w:rsidRDefault="0043451D" w:rsidP="0043451D">
      <w:pPr>
        <w:spacing w:before="435" w:line="216" w:lineRule="exact"/>
        <w:ind w:left="3816"/>
        <w:textAlignment w:val="baseline"/>
        <w:rPr>
          <w:rFonts w:eastAsia="Times New Roman"/>
          <w:color w:val="000000"/>
          <w:spacing w:val="17"/>
          <w:sz w:val="19"/>
        </w:rPr>
      </w:pPr>
      <w:r>
        <w:rPr>
          <w:rFonts w:ascii="Times New Roman" w:eastAsia="Times New Roman" w:hAnsi="Times New Roman"/>
          <w:color w:val="000000"/>
          <w:spacing w:val="17"/>
          <w:sz w:val="19"/>
          <w:lang w:val="en-US"/>
        </w:rPr>
        <w:t>2 of 17</w:t>
      </w:r>
    </w:p>
    <w:p w:rsidR="0043451D" w:rsidRDefault="0043451D" w:rsidP="0043451D">
      <w:pPr>
        <w:spacing w:before="9" w:line="219" w:lineRule="exact"/>
        <w:textAlignment w:val="baseline"/>
        <w:rPr>
          <w:rFonts w:ascii="Arial" w:eastAsia="Arial" w:hAnsi="Arial"/>
          <w:color w:val="000000"/>
          <w:spacing w:val="1"/>
          <w:sz w:val="19"/>
        </w:rPr>
      </w:pPr>
      <w:r>
        <w:rPr>
          <w:rFonts w:ascii="Arial" w:eastAsia="Arial" w:hAnsi="Arial"/>
          <w:color w:val="000000"/>
          <w:spacing w:val="1"/>
          <w:sz w:val="19"/>
          <w:lang w:val="en-US"/>
        </w:rPr>
        <w:t>BCGA TIS 18 – Revision 2</w:t>
      </w:r>
    </w:p>
    <w:p w:rsidR="0043451D" w:rsidRDefault="0043451D" w:rsidP="0043451D">
      <w:pPr>
        <w:spacing w:before="6" w:line="177" w:lineRule="exact"/>
        <w:ind w:right="5616"/>
        <w:textAlignment w:val="baseline"/>
        <w:rPr>
          <w:rFonts w:ascii="Arial" w:eastAsia="Arial" w:hAnsi="Arial"/>
          <w:color w:val="000000"/>
          <w:spacing w:val="-1"/>
          <w:sz w:val="16"/>
        </w:rPr>
      </w:pPr>
      <w:r>
        <w:rPr>
          <w:rFonts w:ascii="Arial" w:eastAsia="Arial" w:hAnsi="Arial"/>
          <w:color w:val="000000"/>
          <w:spacing w:val="-1"/>
          <w:sz w:val="16"/>
          <w:lang w:val="en-US"/>
        </w:rPr>
        <w:t>Published: 09/05/2013 Produced by: BCGA TSC 3</w:t>
      </w:r>
    </w:p>
    <w:p w:rsidR="0043451D" w:rsidRDefault="0043451D" w:rsidP="0043451D">
      <w:pPr>
        <w:sectPr w:rsidR="0043451D">
          <w:type w:val="continuous"/>
          <w:pgSz w:w="11904" w:h="16843"/>
          <w:pgMar w:top="1680" w:right="2582" w:bottom="1007" w:left="1762" w:header="720" w:footer="720" w:gutter="0"/>
          <w:cols w:space="720"/>
        </w:sectPr>
      </w:pPr>
    </w:p>
    <w:p w:rsidR="0043451D" w:rsidRDefault="0043451D" w:rsidP="0043451D">
      <w:pPr>
        <w:spacing w:before="18" w:line="266" w:lineRule="exact"/>
        <w:textAlignment w:val="baseline"/>
        <w:rPr>
          <w:rFonts w:ascii="Arial" w:eastAsia="Arial" w:hAnsi="Arial"/>
          <w:b/>
          <w:color w:val="000000"/>
          <w:spacing w:val="-4"/>
          <w:sz w:val="23"/>
        </w:rPr>
      </w:pPr>
      <w:r>
        <w:rPr>
          <w:rFonts w:ascii="Arial" w:eastAsia="Arial" w:hAnsi="Arial"/>
          <w:b/>
          <w:color w:val="000000"/>
          <w:spacing w:val="-4"/>
          <w:sz w:val="23"/>
          <w:lang w:val="en-US"/>
        </w:rPr>
        <w:t>Flashback Arrestors</w:t>
      </w:r>
    </w:p>
    <w:p w:rsidR="0043451D" w:rsidRDefault="0043451D" w:rsidP="0043451D">
      <w:pPr>
        <w:sectPr w:rsidR="0043451D">
          <w:pgSz w:w="11904" w:h="16843"/>
          <w:pgMar w:top="1400" w:right="7878" w:bottom="1007" w:left="1766" w:header="720" w:footer="720" w:gutter="0"/>
          <w:cols w:space="720"/>
        </w:sectPr>
      </w:pPr>
    </w:p>
    <w:p w:rsidR="0043451D" w:rsidRDefault="0043451D" w:rsidP="0043451D">
      <w:pPr>
        <w:spacing w:before="3756" w:line="288" w:lineRule="exact"/>
        <w:textAlignment w:val="baseline"/>
        <w:rPr>
          <w:rFonts w:eastAsia="Times New Roman"/>
          <w:color w:val="000000"/>
          <w:sz w:val="24"/>
        </w:rPr>
      </w:pPr>
      <w:r>
        <w:rPr>
          <w:rFonts w:eastAsia="PMingLiU"/>
          <w:noProof/>
          <w:lang w:eastAsia="en-GB"/>
        </w:rPr>
        <mc:AlternateContent>
          <mc:Choice Requires="wps">
            <w:drawing>
              <wp:anchor distT="0" distB="0" distL="0" distR="0" simplePos="0" relativeHeight="251671552" behindDoc="1" locked="0" layoutInCell="1" allowOverlap="1">
                <wp:simplePos x="0" y="0"/>
                <wp:positionH relativeFrom="column">
                  <wp:posOffset>198120</wp:posOffset>
                </wp:positionH>
                <wp:positionV relativeFrom="paragraph">
                  <wp:posOffset>0</wp:posOffset>
                </wp:positionV>
                <wp:extent cx="4489450" cy="2410460"/>
                <wp:effectExtent l="2540" t="2540" r="381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51D" w:rsidRDefault="0043451D" w:rsidP="0043451D">
                            <w:pPr>
                              <w:textAlignment w:val="baseline"/>
                            </w:pPr>
                            <w:r>
                              <w:rPr>
                                <w:noProof/>
                                <w:lang w:eastAsia="en-GB"/>
                              </w:rPr>
                              <w:drawing>
                                <wp:inline distT="0" distB="0" distL="0" distR="0" wp14:anchorId="2511AD23" wp14:editId="322BD5E8">
                                  <wp:extent cx="4489450" cy="24104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3"/>
                                          <a:stretch>
                                            <a:fillRect/>
                                          </a:stretch>
                                        </pic:blipFill>
                                        <pic:spPr>
                                          <a:xfrm>
                                            <a:off x="0" y="0"/>
                                            <a:ext cx="4489450" cy="24104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15.6pt;margin-top:0;width:353.5pt;height:189.8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5HswIAALMFAAAOAAAAZHJzL2Uyb0RvYy54bWysVNuOmzAQfa/Uf7D8znKpwwJastoNoaq0&#10;vUi7/QAHTLAKNrWdkG3Vf+/YhGQvL1VbHqxhPD5zOzNX14e+Q3umNJcix+FFgBETlay52Ob460Pp&#10;JRhpQ0VNOylYjh+ZxtfLt2+uxiFjkWxlVzOFAETobBxy3BozZL6vq5b1VF/IgQm4bKTqqYFftfVr&#10;RUdA7zs/CoLYH6WqByUrpjVoi+kSLx1+07DKfG4azQzqcgyxGXcqd27s6S+vaLZVdGh5dQyD/kUU&#10;PeUCnJ6gCmoo2in+CqrnlZJaNuaikr0vm4ZXzOUA2YTBi2zuWzowlwsURw+nMun/B1t92n9RiNc5&#10;JjFGgvbQowd2MOhWHhCooD7joDMwux/A0BxAD312uerhTlbfNBJy1VKxZTdKybFltIb4QvvSf/J0&#10;wtEWZDN+lDX4oTsjHdChUb0tHpQDATr06fHUGxtLBUpCkpQs4KqCu4iEAYld93yazc8Hpc17Jntk&#10;hRwraL6Dp/s7bWw4NJtNrDchS951jgCdeKYAw0kDzuGpvbNhuH7+TIN0nawT4pEoXnskKArvplwR&#10;Ly7Dy0XxrlitivCX9RuSrOV1zYR1M3MrJH/WuyPLJ1ac2KVlx2sLZ0PSartZdQrtKXC7dJ8rOtyc&#10;zfznYbgiQC4vUgojEtxGqVfGyaVHSrLw0ssg8YIwvU3jgKSkKJ+ndMcF+/eU0JjjdBEtJjadg36R&#10;W+C+17nRrOcGtkfH+xwnJyOaWQ6uRe1aayjvJvlJKWz451JAu+dGO8Zakk50NYfNwQ1HNA/CRtaP&#10;QGElgWBARth8ILRS/cBohC2SY/19RxXDqPsgYAzsypkFNQubWaCigqc5NhhN4spMq2k3KL5tAXka&#10;NCFvYFQa7khsZ2qK4jhgsBlcLsctZlfP039ndd61y98AAAD//wMAUEsDBBQABgAIAAAAIQDnrk2x&#10;3QAAAAcBAAAPAAAAZHJzL2Rvd25yZXYueG1sTI/BTsMwEETvSP0Haytxo05bKW1DnKpCcEJCpOHA&#10;0Ym3idV4HWK3DX/PcoLj7Ixm3+T7yfXiimOwnhQsFwkIpMYbS62Cj+rlYQsiRE1G955QwTcG2Bez&#10;u1xnxt+oxOsxtoJLKGRaQRfjkEkZmg6dDgs/ILF38qPTkeXYSjPqG5e7Xq6SJJVOW+IPnR7wqcPm&#10;fLw4BYdPKp/t11v9Xp5KW1W7hF7Ts1L38+nwCCLiFP/C8IvP6FAwU+0vZILoFayXK04q4EHsbtZb&#10;ljWfN7sUZJHL//zFDwAAAP//AwBQSwECLQAUAAYACAAAACEAtoM4kv4AAADhAQAAEwAAAAAAAAAA&#10;AAAAAAAAAAAAW0NvbnRlbnRfVHlwZXNdLnhtbFBLAQItABQABgAIAAAAIQA4/SH/1gAAAJQBAAAL&#10;AAAAAAAAAAAAAAAAAC8BAABfcmVscy8ucmVsc1BLAQItABQABgAIAAAAIQC8fg5HswIAALMFAAAO&#10;AAAAAAAAAAAAAAAAAC4CAABkcnMvZTJvRG9jLnhtbFBLAQItABQABgAIAAAAIQDnrk2x3QAAAAcB&#10;AAAPAAAAAAAAAAAAAAAAAA0FAABkcnMvZG93bnJldi54bWxQSwUGAAAAAAQABADzAAAAFwYAAAAA&#10;" filled="f" stroked="f">
                <v:textbox inset="0,0,0,0">
                  <w:txbxContent>
                    <w:p w:rsidR="0043451D" w:rsidRDefault="0043451D" w:rsidP="0043451D">
                      <w:pPr>
                        <w:textAlignment w:val="baseline"/>
                      </w:pPr>
                      <w:r>
                        <w:rPr>
                          <w:noProof/>
                          <w:lang w:eastAsia="en-GB"/>
                        </w:rPr>
                        <w:drawing>
                          <wp:inline distT="0" distB="0" distL="0" distR="0" wp14:anchorId="2511AD23" wp14:editId="322BD5E8">
                            <wp:extent cx="4489450" cy="24104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3"/>
                                    <a:stretch>
                                      <a:fillRect/>
                                    </a:stretch>
                                  </pic:blipFill>
                                  <pic:spPr>
                                    <a:xfrm>
                                      <a:off x="0" y="0"/>
                                      <a:ext cx="4489450" cy="2410460"/>
                                    </a:xfrm>
                                    <a:prstGeom prst="rect">
                                      <a:avLst/>
                                    </a:prstGeom>
                                  </pic:spPr>
                                </pic:pic>
                              </a:graphicData>
                            </a:graphic>
                          </wp:inline>
                        </w:drawing>
                      </w:r>
                    </w:p>
                  </w:txbxContent>
                </v:textbox>
              </v:shape>
            </w:pict>
          </mc:Fallback>
        </mc:AlternateContent>
      </w:r>
      <w:r>
        <w:rPr>
          <w:rFonts w:eastAsia="PMingLiU"/>
          <w:noProof/>
          <w:lang w:eastAsia="en-GB"/>
        </w:rPr>
        <mc:AlternateContent>
          <mc:Choice Requires="wps">
            <w:drawing>
              <wp:anchor distT="0" distB="0" distL="0" distR="0" simplePos="0" relativeHeight="251672576" behindDoc="1" locked="0" layoutInCell="1" allowOverlap="1">
                <wp:simplePos x="0" y="0"/>
                <wp:positionH relativeFrom="column">
                  <wp:posOffset>198120</wp:posOffset>
                </wp:positionH>
                <wp:positionV relativeFrom="paragraph">
                  <wp:posOffset>1647825</wp:posOffset>
                </wp:positionV>
                <wp:extent cx="993140" cy="350520"/>
                <wp:effectExtent l="2540" t="2540" r="444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51D" w:rsidRDefault="0043451D" w:rsidP="0043451D">
                            <w:pPr>
                              <w:spacing w:before="13" w:line="263" w:lineRule="exact"/>
                              <w:textAlignment w:val="baseline"/>
                              <w:rPr>
                                <w:rFonts w:ascii="Arial" w:eastAsia="Arial" w:hAnsi="Arial"/>
                                <w:color w:val="000000"/>
                                <w:sz w:val="23"/>
                              </w:rPr>
                            </w:pPr>
                            <w:r>
                              <w:rPr>
                                <w:rFonts w:ascii="Arial" w:eastAsia="Arial" w:hAnsi="Arial"/>
                                <w:color w:val="000000"/>
                                <w:sz w:val="23"/>
                                <w:lang w:val="en-US"/>
                              </w:rPr>
                              <w:t>Date Code (see Table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15.6pt;margin-top:129.75pt;width:78.2pt;height:27.6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3JswIAALE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WEYCRoCxw9sMGgWzkg2IL69J1OwO2+A0czwD7w7HLV3Z0svmsk5LqmYsdulJJ9zWgJ8YX2pv/s&#10;6oijLci2/yRLeIfujXRAQ6VaWzwoBwJ04OnxxI2NpYDNOJ6FBE4KOJrNg3nkuPNpMl3ulDYfmGyR&#10;NVKsgHoHTg932thgaDK52LeEzHnTOPob8WIDHMcdeBqu2jMbhGPzKQ7izXKzJB6JFhuPBFnm3eRr&#10;4i3y8HKezbL1Ogt/2XdDktS8LJmwz0zKCsmfMXfU+KiJk7a0bHhp4WxIWu2260ahAwVl5+5zJYeT&#10;s5v/MgxXBMjlVUphRILbKPbyxfLSIzmZe/FlsPSCML6NFwGJSZa/TOmOC/bvKaEeWJ1H81FL56Bf&#10;5Ra4721uNGm5gdnR8DbFy5MTTawCN6J01BrKm9F+Vgob/rkUQPdEtNOrlegoVjNsB9cas6kNtrJ8&#10;BAErCQIDLcLcA6OW6idGPcyQFOsfe6oYRs1HAU1gB85kqMnYTgYVBVxNscFoNNdmHEz7TvFdDchj&#10;mwl5A41ScSdi21FjFMf2grngcjnOMDt4nv87r/OkXf0GAAD//wMAUEsDBBQABgAIAAAAIQB6Zb2a&#10;3wAAAAoBAAAPAAAAZHJzL2Rvd25yZXYueG1sTI/BTsMwEETvSPyDtZW4UaeBpm0ap6oQnJAQaThw&#10;dOJtYjVeh9htw9/jnMpxNU8zb7PdaDp2wcFpSwIW8wgYUm2VpkbAV/n2uAbmvCQlO0so4Bcd7PL7&#10;u0ymyl6pwMvBNyyUkEulgNb7PuXc1S0a6ea2RwrZ0Q5G+nAODVeDvIZy0/E4ihJupKaw0MoeX1qs&#10;T4ezEbD/puJV/3xUn8Wx0GW5ieg9OQnxMBv3W2AeR3+DYdIP6pAHp8qeSTnWCXhaxIEUEC83S2AT&#10;sF4lwKopeV4BzzP+/4X8DwAA//8DAFBLAQItABQABgAIAAAAIQC2gziS/gAAAOEBAAATAAAAAAAA&#10;AAAAAAAAAAAAAABbQ29udGVudF9UeXBlc10ueG1sUEsBAi0AFAAGAAgAAAAhADj9If/WAAAAlAEA&#10;AAsAAAAAAAAAAAAAAAAALwEAAF9yZWxzLy5yZWxzUEsBAi0AFAAGAAgAAAAhAA9B7cmzAgAAsQUA&#10;AA4AAAAAAAAAAAAAAAAALgIAAGRycy9lMm9Eb2MueG1sUEsBAi0AFAAGAAgAAAAhAHplvZrfAAAA&#10;CgEAAA8AAAAAAAAAAAAAAAAADQUAAGRycy9kb3ducmV2LnhtbFBLBQYAAAAABAAEAPMAAAAZBgAA&#10;AAA=&#10;" filled="f" stroked="f">
                <v:textbox inset="0,0,0,0">
                  <w:txbxContent>
                    <w:p w:rsidR="0043451D" w:rsidRDefault="0043451D" w:rsidP="0043451D">
                      <w:pPr>
                        <w:spacing w:before="13" w:line="263" w:lineRule="exact"/>
                        <w:textAlignment w:val="baseline"/>
                        <w:rPr>
                          <w:rFonts w:ascii="Arial" w:eastAsia="Arial" w:hAnsi="Arial"/>
                          <w:color w:val="000000"/>
                          <w:sz w:val="23"/>
                        </w:rPr>
                      </w:pPr>
                      <w:r>
                        <w:rPr>
                          <w:rFonts w:ascii="Arial" w:eastAsia="Arial" w:hAnsi="Arial"/>
                          <w:color w:val="000000"/>
                          <w:sz w:val="23"/>
                          <w:lang w:val="en-US"/>
                        </w:rPr>
                        <w:t>Date Code (see Table 1.2)</w:t>
                      </w:r>
                    </w:p>
                  </w:txbxContent>
                </v:textbox>
              </v:shape>
            </w:pict>
          </mc:Fallback>
        </mc:AlternateContent>
      </w:r>
      <w:r>
        <w:rPr>
          <w:rFonts w:eastAsia="PMingLiU"/>
          <w:noProof/>
          <w:lang w:eastAsia="en-GB"/>
        </w:rPr>
        <mc:AlternateContent>
          <mc:Choice Requires="wps">
            <w:drawing>
              <wp:anchor distT="0" distB="0" distL="0" distR="0" simplePos="0" relativeHeight="251673600" behindDoc="1" locked="0" layoutInCell="1" allowOverlap="1">
                <wp:simplePos x="0" y="0"/>
                <wp:positionH relativeFrom="column">
                  <wp:posOffset>3815715</wp:posOffset>
                </wp:positionH>
                <wp:positionV relativeFrom="paragraph">
                  <wp:posOffset>114935</wp:posOffset>
                </wp:positionV>
                <wp:extent cx="871855" cy="349885"/>
                <wp:effectExtent l="635" t="317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51D" w:rsidRDefault="0043451D" w:rsidP="0043451D">
                            <w:pPr>
                              <w:spacing w:before="13" w:line="267" w:lineRule="exact"/>
                              <w:textAlignment w:val="baseline"/>
                              <w:rPr>
                                <w:rFonts w:ascii="Arial" w:eastAsia="Arial" w:hAnsi="Arial"/>
                                <w:color w:val="000000"/>
                                <w:sz w:val="23"/>
                              </w:rPr>
                            </w:pPr>
                            <w:r>
                              <w:rPr>
                                <w:rFonts w:ascii="Arial" w:eastAsia="Arial" w:hAnsi="Arial"/>
                                <w:color w:val="000000"/>
                                <w:sz w:val="23"/>
                                <w:lang w:val="en-US"/>
                              </w:rPr>
                              <w:t>Replacement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00.45pt;margin-top:9.05pt;width:68.65pt;height:27.5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Cq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GHHSQY8e6KjRrRgRbEF9hl6l4Hbfg6MeYR/6bLmq/k6UXxXiYt0QvqM3UoqhoaSC/Hxz0z27&#10;OuEoA7IdPogK4pC9FhZorGVnigflQIAOfXo89cbkUsJmvPTjKMKohKPLMInjyEYg6Xy5l0q/o6JD&#10;xsiwhNZbcHK4U9okQ9LZxcTiomBta9vf8mcb4DjtQGi4as5MErabPxIv2cSbOHTCYLFxQi/PnZti&#10;HTqLwl9G+WW+Xuf+TxPXD9OGVRXlJsysLD/8s84dNT5p4qQtJVpWGTiTkpK77bqV6EBA2YX9jgU5&#10;c3Ofp2GLAFxeUPKD0LsNEqdYxEsnLMLISZZe7Hh+cpssvDAJ8+I5pTvG6b9TQkOGkyiIJi39lptn&#10;v9fcSNoxDbOjZR2o4+REUqPADa9sazVh7WSflcKk/1QKaPfcaKtXI9FJrHrcjtPTMNGNlreiegQB&#10;SwECA5XC3AOjEfI7RgPMkAyrb3siKUbtew6PwAyc2ZCzsZ0Nwku4mmGN0WSu9TSY9r1kuwaQp2fG&#10;xQ08lJpZET9lcXxeMBcsl+MMM4Pn/N96PU3a1S8AAAD//wMAUEsDBBQABgAIAAAAIQCsjJ+C3gAA&#10;AAkBAAAPAAAAZHJzL2Rvd25yZXYueG1sTI/BTsMwDIbvSLxDZCRuLFmRSleaThOCExJaVw4c08Zr&#10;ozVOabKtvP2yE7vZ+j/9/lysZzuwE07eOJKwXAhgSK3ThjoJ3/XHUwbMB0VaDY5Qwh96WJf3d4XK&#10;tTtThadd6FgsIZ8rCX0IY865b3u0yi/ciBSzvZusCnGdOq4ndY7lduCJECm3ylC80KsR33psD7uj&#10;lbD5oerd/H4122pfmbpeCfpMD1I+PsybV2AB5/APw1U/qkMZnRp3JO3ZICEVYhXRGGRLYBF4ec4S&#10;YM11SICXBb/9oLwAAAD//wMAUEsBAi0AFAAGAAgAAAAhALaDOJL+AAAA4QEAABMAAAAAAAAAAAAA&#10;AAAAAAAAAFtDb250ZW50X1R5cGVzXS54bWxQSwECLQAUAAYACAAAACEAOP0h/9YAAACUAQAACwAA&#10;AAAAAAAAAAAAAAAvAQAAX3JlbHMvLnJlbHNQSwECLQAUAAYACAAAACEAdc5gqrACAACxBQAADgAA&#10;AAAAAAAAAAAAAAAuAgAAZHJzL2Uyb0RvYy54bWxQSwECLQAUAAYACAAAACEArIyfgt4AAAAJAQAA&#10;DwAAAAAAAAAAAAAAAAAKBQAAZHJzL2Rvd25yZXYueG1sUEsFBgAAAAAEAAQA8wAAABUGAAAAAA==&#10;" filled="f" stroked="f">
                <v:textbox inset="0,0,0,0">
                  <w:txbxContent>
                    <w:p w:rsidR="0043451D" w:rsidRDefault="0043451D" w:rsidP="0043451D">
                      <w:pPr>
                        <w:spacing w:before="13" w:line="267" w:lineRule="exact"/>
                        <w:textAlignment w:val="baseline"/>
                        <w:rPr>
                          <w:rFonts w:ascii="Arial" w:eastAsia="Arial" w:hAnsi="Arial"/>
                          <w:color w:val="000000"/>
                          <w:sz w:val="23"/>
                        </w:rPr>
                      </w:pPr>
                      <w:r>
                        <w:rPr>
                          <w:rFonts w:ascii="Arial" w:eastAsia="Arial" w:hAnsi="Arial"/>
                          <w:color w:val="000000"/>
                          <w:sz w:val="23"/>
                          <w:lang w:val="en-US"/>
                        </w:rPr>
                        <w:t>Replacement Date</w:t>
                      </w:r>
                    </w:p>
                  </w:txbxContent>
                </v:textbox>
              </v:shape>
            </w:pict>
          </mc:Fallback>
        </mc:AlternateContent>
      </w:r>
    </w:p>
    <w:p w:rsidR="0043451D" w:rsidRDefault="0043451D" w:rsidP="0043451D">
      <w:pPr>
        <w:sectPr w:rsidR="0043451D">
          <w:type w:val="continuous"/>
          <w:pgSz w:w="11904" w:h="16843"/>
          <w:pgMar w:top="1400" w:right="3412" w:bottom="1007" w:left="1762" w:header="720" w:footer="720" w:gutter="0"/>
          <w:cols w:space="720"/>
        </w:sectPr>
      </w:pPr>
    </w:p>
    <w:p w:rsidR="0043451D" w:rsidRDefault="0043451D" w:rsidP="0043451D">
      <w:pPr>
        <w:spacing w:before="8" w:after="986" w:line="274" w:lineRule="exact"/>
        <w:textAlignment w:val="baseline"/>
        <w:rPr>
          <w:rFonts w:ascii="Arial" w:eastAsia="Arial" w:hAnsi="Arial"/>
          <w:color w:val="000000"/>
          <w:sz w:val="23"/>
        </w:rPr>
      </w:pPr>
      <w:r>
        <w:rPr>
          <w:rFonts w:ascii="Arial" w:eastAsia="Arial" w:hAnsi="Arial"/>
          <w:color w:val="000000"/>
          <w:sz w:val="23"/>
          <w:lang w:val="en-US"/>
        </w:rPr>
        <w:t>Figure 1.4: Resettable 36</w:t>
      </w:r>
      <w:r>
        <w:rPr>
          <w:rFonts w:ascii="Arial" w:eastAsia="Arial" w:hAnsi="Arial"/>
          <w:i/>
          <w:color w:val="000000"/>
          <w:sz w:val="23"/>
          <w:lang w:val="en-US"/>
        </w:rPr>
        <w:t xml:space="preserve">ec </w:t>
      </w:r>
      <w:r>
        <w:rPr>
          <w:rFonts w:ascii="Arial" w:eastAsia="Arial" w:hAnsi="Arial"/>
          <w:color w:val="000000"/>
          <w:sz w:val="23"/>
          <w:lang w:val="en-US"/>
        </w:rPr>
        <w:t>Flashback Arrestors</w:t>
      </w:r>
    </w:p>
    <w:p w:rsidR="0043451D" w:rsidRDefault="0043451D" w:rsidP="0043451D">
      <w:pPr>
        <w:spacing w:before="8" w:after="986" w:line="274" w:lineRule="exact"/>
        <w:sectPr w:rsidR="0043451D">
          <w:type w:val="continuous"/>
          <w:pgSz w:w="11904" w:h="16843"/>
          <w:pgMar w:top="1400" w:right="3412" w:bottom="1007" w:left="3432" w:header="720" w:footer="720" w:gutter="0"/>
          <w:cols w:space="720"/>
        </w:sectPr>
      </w:pPr>
    </w:p>
    <w:p w:rsidR="0043451D" w:rsidRDefault="0043451D" w:rsidP="0043451D">
      <w:pPr>
        <w:spacing w:before="3425" w:line="288" w:lineRule="exact"/>
        <w:textAlignment w:val="baseline"/>
        <w:rPr>
          <w:rFonts w:eastAsia="Times New Roman"/>
          <w:color w:val="000000"/>
          <w:sz w:val="24"/>
        </w:rPr>
      </w:pPr>
      <w:r>
        <w:rPr>
          <w:rFonts w:eastAsia="PMingLiU"/>
          <w:noProof/>
          <w:lang w:eastAsia="en-GB"/>
        </w:rPr>
        <mc:AlternateContent>
          <mc:Choice Requires="wps">
            <w:drawing>
              <wp:anchor distT="0" distB="0" distL="0" distR="0" simplePos="0" relativeHeight="251674624" behindDoc="1" locked="0" layoutInCell="1" allowOverlap="1">
                <wp:simplePos x="0" y="0"/>
                <wp:positionH relativeFrom="column">
                  <wp:posOffset>-24765</wp:posOffset>
                </wp:positionH>
                <wp:positionV relativeFrom="paragraph">
                  <wp:posOffset>0</wp:posOffset>
                </wp:positionV>
                <wp:extent cx="4050665" cy="2121535"/>
                <wp:effectExtent l="0" t="381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212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51D" w:rsidRDefault="0043451D" w:rsidP="0043451D">
                            <w:pPr>
                              <w:textAlignment w:val="baseline"/>
                            </w:pPr>
                            <w:r>
                              <w:rPr>
                                <w:noProof/>
                                <w:lang w:eastAsia="en-GB"/>
                              </w:rPr>
                              <w:drawing>
                                <wp:inline distT="0" distB="0" distL="0" distR="0" wp14:anchorId="5A806F60" wp14:editId="0C3D8D18">
                                  <wp:extent cx="4050665" cy="212153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4"/>
                                          <a:stretch>
                                            <a:fillRect/>
                                          </a:stretch>
                                        </pic:blipFill>
                                        <pic:spPr>
                                          <a:xfrm>
                                            <a:off x="0" y="0"/>
                                            <a:ext cx="4050665" cy="21215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1.95pt;margin-top:0;width:318.95pt;height:167.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tOsQ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CeTjpoEePdNToTowItqA+Q69ScHvowVGPsA99tlxVfy/KrwpxsWoI39JbKcXQUFJBfr656Z5c&#10;nXCUAdkMH0QFcchOCws01rIzxYNyIECHRJ6OvTG5lLAZepEXxxFGJZwFfuBHl5GNQdL5ei+VfkdF&#10;h4yRYQnNt/Bkf6+0SYeks4uJxkXB2tYKoOVnG+A47UBwuGrOTBq2nz8SL1kv1ovQCYN47YRenju3&#10;xSp04sK/ivLLfLXK/Z8mrh+mDasqyk2YWVt++Ge9O6h8UsVRXUq0rDJwJiUlt5tVK9GegLYL+x0K&#10;cuLmnqdhiwBcXlDyg9C7CxKniBdXTliEkZNceQvH85O7JPbCJMyLc0r3jNN/p4SGDCdREE1q+i03&#10;z36vuZG0YxqmR8u6DC+OTiQ1GlzzyrZWE9ZO9kkpTPrPpYB2z422ijUineSqx81oH4eVmlHzRlRP&#10;IGEpQGCgU5h8YDRCfsdogCmSYfVtRyTFqH3P4RmYkTMbcjY2s0F4CVczrDGazJWeRtOul2zbAPL0&#10;0Li4hadSMyvi5ywODwwmg+VymGJm9Jz+W6/nWbv8BQAA//8DAFBLAwQUAAYACAAAACEAM0sxOd0A&#10;AAAHAQAADwAAAGRycy9kb3ducmV2LnhtbEyPwU7DMBBE70j8g7VI3FqnpIpoiFNVCE5IiDQcODrx&#10;NrEar0PstuHvWU70NqsZzbwttrMbxBmnYD0pWC0TEEitN5Y6BZ/16+IRRIiajB48oYIfDLAtb28K&#10;nRt/oQrP+9gJLqGQawV9jGMuZWh7dDos/YjE3sFPTkc+p06aSV+43A3yIUky6bQlXuj1iM89tsf9&#10;ySnYfVH1Yr/fm4/qUNm63iT0lh2Vur+bd08gIs7xPwx/+IwOJTM1/kQmiEHBIt1wUgE/xG6Wrlk0&#10;CtJ0vQJZFvKav/wFAAD//wMAUEsBAi0AFAAGAAgAAAAhALaDOJL+AAAA4QEAABMAAAAAAAAAAAAA&#10;AAAAAAAAAFtDb250ZW50X1R5cGVzXS54bWxQSwECLQAUAAYACAAAACEAOP0h/9YAAACUAQAACwAA&#10;AAAAAAAAAAAAAAAvAQAAX3JlbHMvLnJlbHNQSwECLQAUAAYACAAAACEA9Cl7TrECAACzBQAADgAA&#10;AAAAAAAAAAAAAAAuAgAAZHJzL2Uyb0RvYy54bWxQSwECLQAUAAYACAAAACEAM0sxOd0AAAAHAQAA&#10;DwAAAAAAAAAAAAAAAAALBQAAZHJzL2Rvd25yZXYueG1sUEsFBgAAAAAEAAQA8wAAABUGAAAAAA==&#10;" filled="f" stroked="f">
                <v:textbox inset="0,0,0,0">
                  <w:txbxContent>
                    <w:p w:rsidR="0043451D" w:rsidRDefault="0043451D" w:rsidP="0043451D">
                      <w:pPr>
                        <w:textAlignment w:val="baseline"/>
                      </w:pPr>
                      <w:r>
                        <w:rPr>
                          <w:noProof/>
                          <w:lang w:eastAsia="en-GB"/>
                        </w:rPr>
                        <w:drawing>
                          <wp:inline distT="0" distB="0" distL="0" distR="0" wp14:anchorId="5A806F60" wp14:editId="0C3D8D18">
                            <wp:extent cx="4050665" cy="212153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4"/>
                                    <a:stretch>
                                      <a:fillRect/>
                                    </a:stretch>
                                  </pic:blipFill>
                                  <pic:spPr>
                                    <a:xfrm>
                                      <a:off x="0" y="0"/>
                                      <a:ext cx="4050665" cy="2121535"/>
                                    </a:xfrm>
                                    <a:prstGeom prst="rect">
                                      <a:avLst/>
                                    </a:prstGeom>
                                  </pic:spPr>
                                </pic:pic>
                              </a:graphicData>
                            </a:graphic>
                          </wp:inline>
                        </w:drawing>
                      </w:r>
                    </w:p>
                  </w:txbxContent>
                </v:textbox>
              </v:shape>
            </w:pict>
          </mc:Fallback>
        </mc:AlternateContent>
      </w:r>
      <w:r>
        <w:rPr>
          <w:rFonts w:eastAsia="PMingLiU"/>
          <w:noProof/>
          <w:lang w:eastAsia="en-GB"/>
        </w:rPr>
        <mc:AlternateContent>
          <mc:Choice Requires="wps">
            <w:drawing>
              <wp:anchor distT="0" distB="0" distL="0" distR="0" simplePos="0" relativeHeight="251675648" behindDoc="1" locked="0" layoutInCell="1" allowOverlap="1">
                <wp:simplePos x="0" y="0"/>
                <wp:positionH relativeFrom="column">
                  <wp:posOffset>-24765</wp:posOffset>
                </wp:positionH>
                <wp:positionV relativeFrom="paragraph">
                  <wp:posOffset>1179195</wp:posOffset>
                </wp:positionV>
                <wp:extent cx="993775" cy="349885"/>
                <wp:effectExtent l="0" t="1905" r="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51D" w:rsidRDefault="0043451D" w:rsidP="0043451D">
                            <w:pPr>
                              <w:spacing w:before="14" w:line="266" w:lineRule="exact"/>
                              <w:textAlignment w:val="baseline"/>
                              <w:rPr>
                                <w:rFonts w:ascii="Arial" w:eastAsia="Arial" w:hAnsi="Arial"/>
                                <w:color w:val="000000"/>
                                <w:sz w:val="23"/>
                              </w:rPr>
                            </w:pPr>
                            <w:r>
                              <w:rPr>
                                <w:rFonts w:ascii="Arial" w:eastAsia="Arial" w:hAnsi="Arial"/>
                                <w:color w:val="000000"/>
                                <w:sz w:val="23"/>
                                <w:lang w:val="en-US"/>
                              </w:rPr>
                              <w:t>Date Code (see Table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1.95pt;margin-top:92.85pt;width:78.25pt;height:27.5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GOsAIAALE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JHgKTHHSAEePtNdoLXoEW9CfrlUxuD204Kh72Aeeba2qvRf5V4W42FSE7+lKStFVlBSQn29uuhdX&#10;BxxlQHbdB1FAHHLQwgL1pWxM86AdCNCBp6czNyaXHDajaLpYzDDK4WgaRGE4sxFIPF5updLvqGiQ&#10;MRIsgXoLTo73SptkSDy6mFhcZKyuLf01v9oAx2EHQsNVc2aSsGz+iLxoG27DwAkm860TeGnqrLJN&#10;4MwzfzFLp+lmk/o/TVw/iCtWFJSbMKOy/ODPmDtpfNDEWVtK1KwwcCYlJfe7TS3RkYCyM/udGnLh&#10;5l6nYZsAtbwoyZ8E3noSOdk8XDhBFsycaOGFjudH62juBVGQZtcl3TNO/70k1AGrs8ls0NJva/Ps&#10;97o2EjdMw+yoWZPg8OxEYqPALS8stZqwerAvWmHSf24F0D0SbfVqJDqIVfe73j6NuYlutLwTxRMI&#10;WAoQGKgU5h4YlZDfMepghiRYfTsQSTGq33N4BGbgjIYcjd1oEJ7D1QRrjAZzo4fBdGgl21eAPDwz&#10;LlbwUEpmRfycxel5wVywtZxmmBk8l//W63nSLn8BAAD//wMAUEsDBBQABgAIAAAAIQB3e2Oq4AAA&#10;AAoBAAAPAAAAZHJzL2Rvd25yZXYueG1sTI/BTsMwDIbvSLxDZCRuW0JhpStNpwnBCQnRlQPHtPHa&#10;aI1Tmmwrb092gqPtT7+/v9jMdmAnnLxxJOFuKYAhtU4b6iR81q+LDJgPirQaHKGEH/SwKa+vCpVr&#10;d6YKT7vQsRhCPlcS+hDGnHPf9miVX7oRKd72brIqxHHquJ7UOYbbgSdCpNwqQ/FDr0Z87rE97I5W&#10;wvaLqhfz/d58VPvK1PVa0Ft6kPL2Zt4+AQs4hz8YLvpRHcro1Lgjac8GCYv7dSTjPls9ArsAqyQF&#10;1khIHkQGvCz4/wrlLwAAAP//AwBQSwECLQAUAAYACAAAACEAtoM4kv4AAADhAQAAEwAAAAAAAAAA&#10;AAAAAAAAAAAAW0NvbnRlbnRfVHlwZXNdLnhtbFBLAQItABQABgAIAAAAIQA4/SH/1gAAAJQBAAAL&#10;AAAAAAAAAAAAAAAAAC8BAABfcmVscy8ucmVsc1BLAQItABQABgAIAAAAIQDeVOGOsAIAALEFAAAO&#10;AAAAAAAAAAAAAAAAAC4CAABkcnMvZTJvRG9jLnhtbFBLAQItABQABgAIAAAAIQB3e2Oq4AAAAAoB&#10;AAAPAAAAAAAAAAAAAAAAAAoFAABkcnMvZG93bnJldi54bWxQSwUGAAAAAAQABADzAAAAFwYAAAAA&#10;" filled="f" stroked="f">
                <v:textbox inset="0,0,0,0">
                  <w:txbxContent>
                    <w:p w:rsidR="0043451D" w:rsidRDefault="0043451D" w:rsidP="0043451D">
                      <w:pPr>
                        <w:spacing w:before="14" w:line="266" w:lineRule="exact"/>
                        <w:textAlignment w:val="baseline"/>
                        <w:rPr>
                          <w:rFonts w:ascii="Arial" w:eastAsia="Arial" w:hAnsi="Arial"/>
                          <w:color w:val="000000"/>
                          <w:sz w:val="23"/>
                        </w:rPr>
                      </w:pPr>
                      <w:r>
                        <w:rPr>
                          <w:rFonts w:ascii="Arial" w:eastAsia="Arial" w:hAnsi="Arial"/>
                          <w:color w:val="000000"/>
                          <w:sz w:val="23"/>
                          <w:lang w:val="en-US"/>
                        </w:rPr>
                        <w:t>Date Code (see Table 1.2)</w:t>
                      </w:r>
                    </w:p>
                  </w:txbxContent>
                </v:textbox>
              </v:shape>
            </w:pict>
          </mc:Fallback>
        </mc:AlternateContent>
      </w:r>
    </w:p>
    <w:p w:rsidR="0043451D" w:rsidRDefault="0043451D" w:rsidP="0043451D">
      <w:pPr>
        <w:sectPr w:rsidR="0043451D">
          <w:type w:val="continuous"/>
          <w:pgSz w:w="11904" w:h="16843"/>
          <w:pgMar w:top="1400" w:right="3412" w:bottom="1007" w:left="1762" w:header="720" w:footer="720" w:gutter="0"/>
          <w:cols w:space="720"/>
        </w:sectPr>
      </w:pPr>
    </w:p>
    <w:p w:rsidR="0043451D" w:rsidRDefault="0043451D" w:rsidP="0043451D">
      <w:pPr>
        <w:spacing w:before="8" w:after="3655" w:line="274" w:lineRule="exact"/>
        <w:textAlignment w:val="baseline"/>
        <w:rPr>
          <w:rFonts w:ascii="Arial" w:eastAsia="Arial" w:hAnsi="Arial"/>
          <w:color w:val="000000"/>
          <w:sz w:val="23"/>
          <w:lang w:val="en-US"/>
        </w:rPr>
      </w:pPr>
    </w:p>
    <w:p w:rsidR="0043451D" w:rsidRDefault="0043451D" w:rsidP="0043451D">
      <w:pPr>
        <w:spacing w:before="8" w:after="3655" w:line="274" w:lineRule="exact"/>
        <w:textAlignment w:val="baseline"/>
        <w:rPr>
          <w:rFonts w:ascii="Arial" w:eastAsia="Arial" w:hAnsi="Arial"/>
          <w:color w:val="000000"/>
          <w:sz w:val="23"/>
        </w:rPr>
      </w:pPr>
      <w:r>
        <w:rPr>
          <w:rFonts w:ascii="Arial" w:eastAsia="Arial" w:hAnsi="Arial"/>
          <w:color w:val="000000"/>
          <w:sz w:val="23"/>
          <w:lang w:val="en-US"/>
        </w:rPr>
        <w:t>Figure 1.5: Barrel XL5 Flashback Arrestors</w:t>
      </w:r>
    </w:p>
    <w:p w:rsidR="0043451D" w:rsidRDefault="0043451D" w:rsidP="0043451D">
      <w:pPr>
        <w:spacing w:before="8" w:after="3655" w:line="274" w:lineRule="exact"/>
        <w:sectPr w:rsidR="0043451D">
          <w:type w:val="continuous"/>
          <w:pgSz w:w="11904" w:h="16843"/>
          <w:pgMar w:top="1400" w:right="3694" w:bottom="1007" w:left="3730" w:header="720" w:footer="720" w:gutter="0"/>
          <w:cols w:space="720"/>
        </w:sectPr>
      </w:pPr>
    </w:p>
    <w:p w:rsidR="0043451D" w:rsidRDefault="0043451D" w:rsidP="0043451D">
      <w:pPr>
        <w:spacing w:before="16" w:after="238" w:line="269" w:lineRule="exact"/>
        <w:ind w:left="72"/>
        <w:textAlignment w:val="baseline"/>
        <w:rPr>
          <w:rFonts w:ascii="Arial" w:eastAsia="Arial" w:hAnsi="Arial"/>
          <w:color w:val="000000"/>
          <w:spacing w:val="1"/>
          <w:sz w:val="23"/>
        </w:rPr>
      </w:pPr>
      <w:r>
        <w:rPr>
          <w:rFonts w:ascii="Arial" w:eastAsia="Arial" w:hAnsi="Arial"/>
          <w:color w:val="000000"/>
          <w:spacing w:val="1"/>
          <w:sz w:val="23"/>
          <w:lang w:val="en-US"/>
        </w:rPr>
        <w:t>Table 1.1 provides a marking format for regulators.</w:t>
      </w:r>
    </w:p>
    <w:tbl>
      <w:tblPr>
        <w:tblW w:w="0" w:type="auto"/>
        <w:tblInd w:w="10" w:type="dxa"/>
        <w:tblLayout w:type="fixed"/>
        <w:tblCellMar>
          <w:left w:w="0" w:type="dxa"/>
          <w:right w:w="0" w:type="dxa"/>
        </w:tblCellMar>
        <w:tblLook w:val="04A0" w:firstRow="1" w:lastRow="0" w:firstColumn="1" w:lastColumn="0" w:noHBand="0" w:noVBand="1"/>
      </w:tblPr>
      <w:tblGrid>
        <w:gridCol w:w="2395"/>
        <w:gridCol w:w="1973"/>
        <w:gridCol w:w="4282"/>
      </w:tblGrid>
      <w:tr w:rsidR="0043451D" w:rsidTr="0079175E">
        <w:tblPrEx>
          <w:tblCellMar>
            <w:top w:w="0" w:type="dxa"/>
            <w:bottom w:w="0" w:type="dxa"/>
          </w:tblCellMar>
        </w:tblPrEx>
        <w:trPr>
          <w:trHeight w:hRule="exact" w:val="840"/>
        </w:trPr>
        <w:tc>
          <w:tcPr>
            <w:tcW w:w="2395" w:type="dxa"/>
            <w:tcBorders>
              <w:top w:val="single" w:sz="4" w:space="0" w:color="000000"/>
              <w:left w:val="single" w:sz="4" w:space="0" w:color="000000"/>
              <w:bottom w:val="single" w:sz="4" w:space="0" w:color="000000"/>
              <w:right w:val="single" w:sz="4" w:space="0" w:color="000000"/>
            </w:tcBorders>
          </w:tcPr>
          <w:p w:rsidR="0043451D" w:rsidRDefault="0043451D" w:rsidP="0079175E">
            <w:pPr>
              <w:spacing w:before="40" w:after="521" w:line="269" w:lineRule="exact"/>
              <w:ind w:left="120"/>
              <w:textAlignment w:val="baseline"/>
              <w:rPr>
                <w:rFonts w:ascii="Arial" w:eastAsia="Arial" w:hAnsi="Arial"/>
                <w:color w:val="000000"/>
                <w:sz w:val="23"/>
              </w:rPr>
            </w:pPr>
            <w:r>
              <w:rPr>
                <w:rFonts w:ascii="Arial" w:eastAsia="Arial" w:hAnsi="Arial"/>
                <w:color w:val="000000"/>
                <w:sz w:val="23"/>
                <w:lang w:val="en-US"/>
              </w:rPr>
              <w:t>Decade:</w:t>
            </w:r>
          </w:p>
        </w:tc>
        <w:tc>
          <w:tcPr>
            <w:tcW w:w="1973" w:type="dxa"/>
            <w:tcBorders>
              <w:top w:val="single" w:sz="4" w:space="0" w:color="000000"/>
              <w:left w:val="single" w:sz="4" w:space="0" w:color="000000"/>
              <w:bottom w:val="single" w:sz="4" w:space="0" w:color="000000"/>
              <w:right w:val="none" w:sz="0" w:space="0" w:color="000000"/>
            </w:tcBorders>
          </w:tcPr>
          <w:p w:rsidR="0043451D" w:rsidRDefault="0043451D" w:rsidP="0079175E">
            <w:pPr>
              <w:spacing w:before="40" w:line="269" w:lineRule="exact"/>
              <w:ind w:left="72"/>
              <w:textAlignment w:val="baseline"/>
              <w:rPr>
                <w:rFonts w:ascii="Arial" w:eastAsia="Arial" w:hAnsi="Arial"/>
                <w:color w:val="000000"/>
                <w:sz w:val="23"/>
              </w:rPr>
            </w:pPr>
            <w:r>
              <w:rPr>
                <w:rFonts w:ascii="Arial" w:eastAsia="Arial" w:hAnsi="Arial"/>
                <w:color w:val="000000"/>
                <w:sz w:val="23"/>
                <w:lang w:val="en-US"/>
              </w:rPr>
              <w:t>C = 1990</w:t>
            </w:r>
          </w:p>
          <w:p w:rsidR="0043451D" w:rsidRDefault="0043451D" w:rsidP="0079175E">
            <w:pPr>
              <w:spacing w:line="269" w:lineRule="exact"/>
              <w:ind w:left="72"/>
              <w:textAlignment w:val="baseline"/>
              <w:rPr>
                <w:rFonts w:ascii="Arial" w:eastAsia="Arial" w:hAnsi="Arial"/>
                <w:color w:val="000000"/>
                <w:sz w:val="23"/>
              </w:rPr>
            </w:pPr>
            <w:r>
              <w:rPr>
                <w:rFonts w:ascii="Arial" w:eastAsia="Arial" w:hAnsi="Arial"/>
                <w:color w:val="000000"/>
                <w:sz w:val="23"/>
                <w:lang w:val="en-US"/>
              </w:rPr>
              <w:t>D = 2000</w:t>
            </w:r>
          </w:p>
          <w:p w:rsidR="0043451D" w:rsidRDefault="0043451D" w:rsidP="0079175E">
            <w:pPr>
              <w:spacing w:line="252" w:lineRule="exact"/>
              <w:ind w:left="72"/>
              <w:textAlignment w:val="baseline"/>
              <w:rPr>
                <w:rFonts w:ascii="Arial" w:eastAsia="Arial" w:hAnsi="Arial"/>
                <w:color w:val="000000"/>
                <w:sz w:val="23"/>
              </w:rPr>
            </w:pPr>
            <w:r>
              <w:rPr>
                <w:rFonts w:ascii="Arial" w:eastAsia="Arial" w:hAnsi="Arial"/>
                <w:color w:val="000000"/>
                <w:sz w:val="23"/>
                <w:lang w:val="en-US"/>
              </w:rPr>
              <w:t>E = 2010 etc.</w:t>
            </w:r>
          </w:p>
        </w:tc>
        <w:tc>
          <w:tcPr>
            <w:tcW w:w="4282" w:type="dxa"/>
            <w:tcBorders>
              <w:top w:val="single" w:sz="4" w:space="0" w:color="000000"/>
              <w:left w:val="none" w:sz="0" w:space="0" w:color="000000"/>
              <w:bottom w:val="single" w:sz="4" w:space="0" w:color="000000"/>
              <w:right w:val="single" w:sz="4" w:space="0" w:color="000000"/>
            </w:tcBorders>
          </w:tcPr>
          <w:p w:rsidR="0043451D" w:rsidRDefault="0043451D" w:rsidP="0079175E">
            <w:pPr>
              <w:textAlignment w:val="baseline"/>
              <w:rPr>
                <w:rFonts w:ascii="Arial" w:eastAsia="Arial" w:hAnsi="Arial"/>
                <w:color w:val="000000"/>
                <w:sz w:val="24"/>
              </w:rPr>
            </w:pPr>
          </w:p>
        </w:tc>
      </w:tr>
      <w:tr w:rsidR="0043451D" w:rsidTr="0079175E">
        <w:tblPrEx>
          <w:tblCellMar>
            <w:top w:w="0" w:type="dxa"/>
            <w:bottom w:w="0" w:type="dxa"/>
          </w:tblCellMar>
        </w:tblPrEx>
        <w:trPr>
          <w:trHeight w:hRule="exact" w:val="1354"/>
        </w:trPr>
        <w:tc>
          <w:tcPr>
            <w:tcW w:w="2395" w:type="dxa"/>
            <w:tcBorders>
              <w:top w:val="single" w:sz="4" w:space="0" w:color="000000"/>
              <w:left w:val="single" w:sz="4" w:space="0" w:color="000000"/>
              <w:bottom w:val="single" w:sz="4" w:space="0" w:color="000000"/>
              <w:right w:val="single" w:sz="4" w:space="0" w:color="000000"/>
            </w:tcBorders>
          </w:tcPr>
          <w:p w:rsidR="0043451D" w:rsidRDefault="0043451D" w:rsidP="0079175E">
            <w:pPr>
              <w:spacing w:after="1064" w:line="269" w:lineRule="exact"/>
              <w:ind w:left="120"/>
              <w:textAlignment w:val="baseline"/>
              <w:rPr>
                <w:rFonts w:ascii="Arial" w:eastAsia="Arial" w:hAnsi="Arial"/>
                <w:color w:val="000000"/>
                <w:sz w:val="23"/>
              </w:rPr>
            </w:pPr>
            <w:r>
              <w:rPr>
                <w:rFonts w:ascii="Arial" w:eastAsia="Arial" w:hAnsi="Arial"/>
                <w:color w:val="000000"/>
                <w:sz w:val="23"/>
                <w:lang w:val="en-US"/>
              </w:rPr>
              <w:t>Year:</w:t>
            </w:r>
          </w:p>
        </w:tc>
        <w:tc>
          <w:tcPr>
            <w:tcW w:w="1973" w:type="dxa"/>
            <w:tcBorders>
              <w:top w:val="single" w:sz="4" w:space="0" w:color="000000"/>
              <w:left w:val="single" w:sz="4" w:space="0" w:color="000000"/>
              <w:bottom w:val="single" w:sz="4" w:space="0" w:color="000000"/>
              <w:right w:val="none" w:sz="0" w:space="0" w:color="000000"/>
            </w:tcBorders>
          </w:tcPr>
          <w:p w:rsidR="0043451D" w:rsidRDefault="0043451D" w:rsidP="0079175E">
            <w:pPr>
              <w:spacing w:line="269" w:lineRule="exact"/>
              <w:ind w:left="72"/>
              <w:textAlignment w:val="baseline"/>
              <w:rPr>
                <w:rFonts w:ascii="Arial" w:eastAsia="Arial" w:hAnsi="Arial"/>
                <w:color w:val="000000"/>
                <w:sz w:val="23"/>
              </w:rPr>
            </w:pPr>
            <w:r>
              <w:rPr>
                <w:rFonts w:ascii="Arial" w:eastAsia="Arial" w:hAnsi="Arial"/>
                <w:color w:val="000000"/>
                <w:sz w:val="23"/>
                <w:lang w:val="en-US"/>
              </w:rPr>
              <w:t>0 = 0</w:t>
            </w:r>
          </w:p>
          <w:p w:rsidR="0043451D" w:rsidRDefault="0043451D" w:rsidP="0079175E">
            <w:pPr>
              <w:spacing w:line="269" w:lineRule="exact"/>
              <w:ind w:left="72"/>
              <w:textAlignment w:val="baseline"/>
              <w:rPr>
                <w:rFonts w:ascii="Arial" w:eastAsia="Arial" w:hAnsi="Arial"/>
                <w:color w:val="000000"/>
                <w:sz w:val="23"/>
              </w:rPr>
            </w:pPr>
            <w:r>
              <w:rPr>
                <w:rFonts w:ascii="Arial" w:eastAsia="Arial" w:hAnsi="Arial"/>
                <w:color w:val="000000"/>
                <w:sz w:val="23"/>
                <w:lang w:val="en-US"/>
              </w:rPr>
              <w:t>1 = 1</w:t>
            </w:r>
          </w:p>
          <w:p w:rsidR="0043451D" w:rsidRDefault="0043451D" w:rsidP="0079175E">
            <w:pPr>
              <w:spacing w:line="269" w:lineRule="exact"/>
              <w:ind w:left="72"/>
              <w:textAlignment w:val="baseline"/>
              <w:rPr>
                <w:rFonts w:ascii="Arial" w:eastAsia="Arial" w:hAnsi="Arial"/>
                <w:color w:val="000000"/>
                <w:sz w:val="23"/>
              </w:rPr>
            </w:pPr>
            <w:r>
              <w:rPr>
                <w:rFonts w:ascii="Arial" w:eastAsia="Arial" w:hAnsi="Arial"/>
                <w:color w:val="000000"/>
                <w:sz w:val="23"/>
                <w:lang w:val="en-US"/>
              </w:rPr>
              <w:t>2 = 2</w:t>
            </w:r>
          </w:p>
          <w:p w:rsidR="0043451D" w:rsidRDefault="0043451D" w:rsidP="0079175E">
            <w:pPr>
              <w:spacing w:line="269" w:lineRule="exact"/>
              <w:ind w:left="72"/>
              <w:textAlignment w:val="baseline"/>
              <w:rPr>
                <w:rFonts w:ascii="Arial" w:eastAsia="Arial" w:hAnsi="Arial"/>
                <w:color w:val="000000"/>
                <w:sz w:val="23"/>
              </w:rPr>
            </w:pPr>
            <w:r>
              <w:rPr>
                <w:rFonts w:ascii="Arial" w:eastAsia="Arial" w:hAnsi="Arial"/>
                <w:color w:val="000000"/>
                <w:sz w:val="23"/>
                <w:lang w:val="en-US"/>
              </w:rPr>
              <w:t>3 = 3</w:t>
            </w:r>
          </w:p>
          <w:p w:rsidR="0043451D" w:rsidRDefault="0043451D" w:rsidP="0079175E">
            <w:pPr>
              <w:spacing w:line="257" w:lineRule="exact"/>
              <w:ind w:left="72"/>
              <w:textAlignment w:val="baseline"/>
              <w:rPr>
                <w:rFonts w:ascii="Arial" w:eastAsia="Arial" w:hAnsi="Arial"/>
                <w:color w:val="000000"/>
                <w:sz w:val="23"/>
              </w:rPr>
            </w:pPr>
            <w:r>
              <w:rPr>
                <w:rFonts w:ascii="Arial" w:eastAsia="Arial" w:hAnsi="Arial"/>
                <w:color w:val="000000"/>
                <w:sz w:val="23"/>
                <w:lang w:val="en-US"/>
              </w:rPr>
              <w:t>4 = 4</w:t>
            </w:r>
          </w:p>
        </w:tc>
        <w:tc>
          <w:tcPr>
            <w:tcW w:w="4282" w:type="dxa"/>
            <w:tcBorders>
              <w:top w:val="single" w:sz="4" w:space="0" w:color="000000"/>
              <w:left w:val="none" w:sz="0" w:space="0" w:color="000000"/>
              <w:bottom w:val="single" w:sz="4" w:space="0" w:color="000000"/>
              <w:right w:val="single" w:sz="4" w:space="0" w:color="000000"/>
            </w:tcBorders>
          </w:tcPr>
          <w:p w:rsidR="0043451D" w:rsidRDefault="0043451D" w:rsidP="0079175E">
            <w:pPr>
              <w:spacing w:line="269" w:lineRule="exact"/>
              <w:ind w:left="1224"/>
              <w:textAlignment w:val="baseline"/>
              <w:rPr>
                <w:rFonts w:ascii="Arial" w:eastAsia="Arial" w:hAnsi="Arial"/>
                <w:color w:val="000000"/>
                <w:sz w:val="23"/>
              </w:rPr>
            </w:pPr>
            <w:r>
              <w:rPr>
                <w:rFonts w:ascii="Arial" w:eastAsia="Arial" w:hAnsi="Arial"/>
                <w:color w:val="000000"/>
                <w:sz w:val="23"/>
                <w:lang w:val="en-US"/>
              </w:rPr>
              <w:t>5 = 5</w:t>
            </w:r>
          </w:p>
          <w:p w:rsidR="0043451D" w:rsidRDefault="0043451D" w:rsidP="0079175E">
            <w:pPr>
              <w:spacing w:line="269" w:lineRule="exact"/>
              <w:ind w:left="1224"/>
              <w:textAlignment w:val="baseline"/>
              <w:rPr>
                <w:rFonts w:ascii="Arial" w:eastAsia="Arial" w:hAnsi="Arial"/>
                <w:color w:val="000000"/>
                <w:sz w:val="23"/>
              </w:rPr>
            </w:pPr>
            <w:r>
              <w:rPr>
                <w:rFonts w:ascii="Arial" w:eastAsia="Arial" w:hAnsi="Arial"/>
                <w:color w:val="000000"/>
                <w:sz w:val="23"/>
                <w:lang w:val="en-US"/>
              </w:rPr>
              <w:t>6 = 6</w:t>
            </w:r>
          </w:p>
          <w:p w:rsidR="0043451D" w:rsidRDefault="0043451D" w:rsidP="0079175E">
            <w:pPr>
              <w:spacing w:line="269" w:lineRule="exact"/>
              <w:ind w:left="1224"/>
              <w:textAlignment w:val="baseline"/>
              <w:rPr>
                <w:rFonts w:ascii="Arial" w:eastAsia="Arial" w:hAnsi="Arial"/>
                <w:color w:val="000000"/>
                <w:sz w:val="23"/>
              </w:rPr>
            </w:pPr>
            <w:r>
              <w:rPr>
                <w:rFonts w:ascii="Arial" w:eastAsia="Arial" w:hAnsi="Arial"/>
                <w:color w:val="000000"/>
                <w:sz w:val="23"/>
                <w:lang w:val="en-US"/>
              </w:rPr>
              <w:t>7 = 7</w:t>
            </w:r>
          </w:p>
          <w:p w:rsidR="0043451D" w:rsidRDefault="0043451D" w:rsidP="0079175E">
            <w:pPr>
              <w:spacing w:line="269" w:lineRule="exact"/>
              <w:ind w:left="1224"/>
              <w:textAlignment w:val="baseline"/>
              <w:rPr>
                <w:rFonts w:ascii="Arial" w:eastAsia="Arial" w:hAnsi="Arial"/>
                <w:color w:val="000000"/>
                <w:sz w:val="23"/>
              </w:rPr>
            </w:pPr>
            <w:r>
              <w:rPr>
                <w:rFonts w:ascii="Arial" w:eastAsia="Arial" w:hAnsi="Arial"/>
                <w:color w:val="000000"/>
                <w:sz w:val="23"/>
                <w:lang w:val="en-US"/>
              </w:rPr>
              <w:t>8 = 8</w:t>
            </w:r>
          </w:p>
          <w:p w:rsidR="0043451D" w:rsidRDefault="0043451D" w:rsidP="0079175E">
            <w:pPr>
              <w:spacing w:line="257" w:lineRule="exact"/>
              <w:ind w:left="1224"/>
              <w:textAlignment w:val="baseline"/>
              <w:rPr>
                <w:rFonts w:ascii="Arial" w:eastAsia="Arial" w:hAnsi="Arial"/>
                <w:color w:val="000000"/>
                <w:sz w:val="23"/>
              </w:rPr>
            </w:pPr>
            <w:r>
              <w:rPr>
                <w:rFonts w:ascii="Arial" w:eastAsia="Arial" w:hAnsi="Arial"/>
                <w:color w:val="000000"/>
                <w:sz w:val="23"/>
                <w:lang w:val="en-US"/>
              </w:rPr>
              <w:t>9 = 9</w:t>
            </w:r>
          </w:p>
        </w:tc>
      </w:tr>
      <w:tr w:rsidR="0043451D" w:rsidTr="0079175E">
        <w:tblPrEx>
          <w:tblCellMar>
            <w:top w:w="0" w:type="dxa"/>
            <w:bottom w:w="0" w:type="dxa"/>
          </w:tblCellMar>
        </w:tblPrEx>
        <w:trPr>
          <w:trHeight w:hRule="exact" w:val="1622"/>
        </w:trPr>
        <w:tc>
          <w:tcPr>
            <w:tcW w:w="2395" w:type="dxa"/>
            <w:tcBorders>
              <w:top w:val="single" w:sz="4" w:space="0" w:color="000000"/>
              <w:left w:val="single" w:sz="4" w:space="0" w:color="000000"/>
              <w:bottom w:val="single" w:sz="4" w:space="0" w:color="000000"/>
              <w:right w:val="single" w:sz="4" w:space="0" w:color="000000"/>
            </w:tcBorders>
          </w:tcPr>
          <w:p w:rsidR="0043451D" w:rsidRDefault="0043451D" w:rsidP="0079175E">
            <w:pPr>
              <w:spacing w:after="1332" w:line="269" w:lineRule="exact"/>
              <w:ind w:left="120"/>
              <w:textAlignment w:val="baseline"/>
              <w:rPr>
                <w:rFonts w:ascii="Arial" w:eastAsia="Arial" w:hAnsi="Arial"/>
                <w:color w:val="000000"/>
                <w:sz w:val="23"/>
              </w:rPr>
            </w:pPr>
            <w:r>
              <w:rPr>
                <w:rFonts w:ascii="Arial" w:eastAsia="Arial" w:hAnsi="Arial"/>
                <w:color w:val="000000"/>
                <w:sz w:val="23"/>
                <w:lang w:val="en-US"/>
              </w:rPr>
              <w:t>Month:</w:t>
            </w:r>
          </w:p>
        </w:tc>
        <w:tc>
          <w:tcPr>
            <w:tcW w:w="1973" w:type="dxa"/>
            <w:tcBorders>
              <w:top w:val="single" w:sz="4" w:space="0" w:color="000000"/>
              <w:left w:val="single" w:sz="4" w:space="0" w:color="000000"/>
              <w:bottom w:val="single" w:sz="4" w:space="0" w:color="000000"/>
              <w:right w:val="none" w:sz="0" w:space="0" w:color="000000"/>
            </w:tcBorders>
          </w:tcPr>
          <w:p w:rsidR="0043451D" w:rsidRDefault="0043451D" w:rsidP="0079175E">
            <w:pPr>
              <w:spacing w:line="269" w:lineRule="exact"/>
              <w:ind w:left="72"/>
              <w:textAlignment w:val="baseline"/>
              <w:rPr>
                <w:rFonts w:ascii="Arial" w:eastAsia="Arial" w:hAnsi="Arial"/>
                <w:color w:val="000000"/>
                <w:sz w:val="23"/>
              </w:rPr>
            </w:pPr>
            <w:r>
              <w:rPr>
                <w:rFonts w:ascii="Arial" w:eastAsia="Arial" w:hAnsi="Arial"/>
                <w:color w:val="000000"/>
                <w:sz w:val="23"/>
                <w:lang w:val="en-US"/>
              </w:rPr>
              <w:t>A = January</w:t>
            </w:r>
          </w:p>
          <w:p w:rsidR="0043451D" w:rsidRDefault="0043451D" w:rsidP="0079175E">
            <w:pPr>
              <w:spacing w:line="269" w:lineRule="exact"/>
              <w:ind w:left="72"/>
              <w:textAlignment w:val="baseline"/>
              <w:rPr>
                <w:rFonts w:ascii="Arial" w:eastAsia="Arial" w:hAnsi="Arial"/>
                <w:color w:val="000000"/>
                <w:sz w:val="23"/>
              </w:rPr>
            </w:pPr>
            <w:r>
              <w:rPr>
                <w:rFonts w:ascii="Arial" w:eastAsia="Arial" w:hAnsi="Arial"/>
                <w:color w:val="000000"/>
                <w:sz w:val="23"/>
                <w:lang w:val="en-US"/>
              </w:rPr>
              <w:t>B = February</w:t>
            </w:r>
          </w:p>
          <w:p w:rsidR="0043451D" w:rsidRDefault="0043451D" w:rsidP="0079175E">
            <w:pPr>
              <w:spacing w:line="268" w:lineRule="exact"/>
              <w:ind w:left="72"/>
              <w:textAlignment w:val="baseline"/>
              <w:rPr>
                <w:rFonts w:ascii="Arial" w:eastAsia="Arial" w:hAnsi="Arial"/>
                <w:color w:val="000000"/>
                <w:sz w:val="23"/>
              </w:rPr>
            </w:pPr>
            <w:r>
              <w:rPr>
                <w:rFonts w:ascii="Arial" w:eastAsia="Arial" w:hAnsi="Arial"/>
                <w:color w:val="000000"/>
                <w:sz w:val="23"/>
                <w:lang w:val="en-US"/>
              </w:rPr>
              <w:t>C = March</w:t>
            </w:r>
          </w:p>
          <w:p w:rsidR="0043451D" w:rsidRDefault="0043451D" w:rsidP="0079175E">
            <w:pPr>
              <w:spacing w:line="264" w:lineRule="exact"/>
              <w:ind w:left="72"/>
              <w:textAlignment w:val="baseline"/>
              <w:rPr>
                <w:rFonts w:ascii="Arial" w:eastAsia="Arial" w:hAnsi="Arial"/>
                <w:color w:val="000000"/>
                <w:sz w:val="23"/>
              </w:rPr>
            </w:pPr>
            <w:r>
              <w:rPr>
                <w:rFonts w:ascii="Arial" w:eastAsia="Arial" w:hAnsi="Arial"/>
                <w:color w:val="000000"/>
                <w:sz w:val="23"/>
                <w:lang w:val="en-US"/>
              </w:rPr>
              <w:t>D = April</w:t>
            </w:r>
          </w:p>
          <w:p w:rsidR="0043451D" w:rsidRDefault="0043451D" w:rsidP="0079175E">
            <w:pPr>
              <w:spacing w:line="269" w:lineRule="exact"/>
              <w:ind w:left="72"/>
              <w:textAlignment w:val="baseline"/>
              <w:rPr>
                <w:rFonts w:ascii="Arial" w:eastAsia="Arial" w:hAnsi="Arial"/>
                <w:color w:val="000000"/>
                <w:sz w:val="23"/>
              </w:rPr>
            </w:pPr>
            <w:r>
              <w:rPr>
                <w:rFonts w:ascii="Arial" w:eastAsia="Arial" w:hAnsi="Arial"/>
                <w:color w:val="000000"/>
                <w:sz w:val="23"/>
                <w:lang w:val="en-US"/>
              </w:rPr>
              <w:t>E = May</w:t>
            </w:r>
          </w:p>
          <w:p w:rsidR="0043451D" w:rsidRDefault="0043451D" w:rsidP="0079175E">
            <w:pPr>
              <w:spacing w:line="262" w:lineRule="exact"/>
              <w:ind w:left="72"/>
              <w:textAlignment w:val="baseline"/>
              <w:rPr>
                <w:rFonts w:ascii="Arial" w:eastAsia="Arial" w:hAnsi="Arial"/>
                <w:color w:val="000000"/>
                <w:sz w:val="23"/>
              </w:rPr>
            </w:pPr>
            <w:r>
              <w:rPr>
                <w:rFonts w:ascii="Arial" w:eastAsia="Arial" w:hAnsi="Arial"/>
                <w:color w:val="000000"/>
                <w:sz w:val="23"/>
                <w:lang w:val="en-US"/>
              </w:rPr>
              <w:t>F = June</w:t>
            </w:r>
          </w:p>
        </w:tc>
        <w:tc>
          <w:tcPr>
            <w:tcW w:w="4282" w:type="dxa"/>
            <w:tcBorders>
              <w:top w:val="single" w:sz="4" w:space="0" w:color="000000"/>
              <w:left w:val="none" w:sz="0" w:space="0" w:color="000000"/>
              <w:bottom w:val="single" w:sz="4" w:space="0" w:color="000000"/>
              <w:right w:val="single" w:sz="4" w:space="0" w:color="000000"/>
            </w:tcBorders>
          </w:tcPr>
          <w:p w:rsidR="0043451D" w:rsidRDefault="0043451D" w:rsidP="0079175E">
            <w:pPr>
              <w:spacing w:line="269" w:lineRule="exact"/>
              <w:ind w:left="1224"/>
              <w:textAlignment w:val="baseline"/>
              <w:rPr>
                <w:rFonts w:ascii="Arial" w:eastAsia="Arial" w:hAnsi="Arial"/>
                <w:color w:val="000000"/>
                <w:sz w:val="23"/>
              </w:rPr>
            </w:pPr>
            <w:r>
              <w:rPr>
                <w:rFonts w:ascii="Arial" w:eastAsia="Arial" w:hAnsi="Arial"/>
                <w:color w:val="000000"/>
                <w:sz w:val="23"/>
                <w:lang w:val="en-US"/>
              </w:rPr>
              <w:t>G – July</w:t>
            </w:r>
          </w:p>
          <w:p w:rsidR="0043451D" w:rsidRDefault="0043451D" w:rsidP="0079175E">
            <w:pPr>
              <w:spacing w:line="269" w:lineRule="exact"/>
              <w:ind w:left="1224"/>
              <w:textAlignment w:val="baseline"/>
              <w:rPr>
                <w:rFonts w:ascii="Arial" w:eastAsia="Arial" w:hAnsi="Arial"/>
                <w:color w:val="000000"/>
                <w:sz w:val="23"/>
              </w:rPr>
            </w:pPr>
            <w:r>
              <w:rPr>
                <w:rFonts w:ascii="Arial" w:eastAsia="Arial" w:hAnsi="Arial"/>
                <w:color w:val="000000"/>
                <w:sz w:val="23"/>
                <w:lang w:val="en-US"/>
              </w:rPr>
              <w:t>H = August</w:t>
            </w:r>
          </w:p>
          <w:p w:rsidR="0043451D" w:rsidRDefault="0043451D" w:rsidP="0079175E">
            <w:pPr>
              <w:spacing w:line="268" w:lineRule="exact"/>
              <w:ind w:left="1224"/>
              <w:textAlignment w:val="baseline"/>
              <w:rPr>
                <w:rFonts w:ascii="Arial" w:eastAsia="Arial" w:hAnsi="Arial"/>
                <w:color w:val="000000"/>
                <w:sz w:val="23"/>
              </w:rPr>
            </w:pPr>
            <w:r>
              <w:rPr>
                <w:rFonts w:ascii="Arial" w:eastAsia="Arial" w:hAnsi="Arial"/>
                <w:color w:val="000000"/>
                <w:sz w:val="23"/>
                <w:lang w:val="en-US"/>
              </w:rPr>
              <w:t>I = September</w:t>
            </w:r>
          </w:p>
          <w:p w:rsidR="0043451D" w:rsidRDefault="0043451D" w:rsidP="0079175E">
            <w:pPr>
              <w:spacing w:line="264" w:lineRule="exact"/>
              <w:ind w:left="1224"/>
              <w:textAlignment w:val="baseline"/>
              <w:rPr>
                <w:rFonts w:ascii="Arial" w:eastAsia="Arial" w:hAnsi="Arial"/>
                <w:color w:val="000000"/>
                <w:sz w:val="23"/>
              </w:rPr>
            </w:pPr>
            <w:r>
              <w:rPr>
                <w:rFonts w:ascii="Arial" w:eastAsia="Arial" w:hAnsi="Arial"/>
                <w:color w:val="000000"/>
                <w:sz w:val="23"/>
                <w:lang w:val="en-US"/>
              </w:rPr>
              <w:t>J = October</w:t>
            </w:r>
          </w:p>
          <w:p w:rsidR="0043451D" w:rsidRDefault="0043451D" w:rsidP="0079175E">
            <w:pPr>
              <w:spacing w:line="269" w:lineRule="exact"/>
              <w:ind w:left="1224"/>
              <w:textAlignment w:val="baseline"/>
              <w:rPr>
                <w:rFonts w:ascii="Arial" w:eastAsia="Arial" w:hAnsi="Arial"/>
                <w:color w:val="000000"/>
                <w:sz w:val="23"/>
              </w:rPr>
            </w:pPr>
            <w:r>
              <w:rPr>
                <w:rFonts w:ascii="Arial" w:eastAsia="Arial" w:hAnsi="Arial"/>
                <w:color w:val="000000"/>
                <w:sz w:val="23"/>
                <w:lang w:val="en-US"/>
              </w:rPr>
              <w:t>K = November</w:t>
            </w:r>
          </w:p>
          <w:p w:rsidR="0043451D" w:rsidRDefault="0043451D" w:rsidP="0079175E">
            <w:pPr>
              <w:spacing w:line="262" w:lineRule="exact"/>
              <w:ind w:left="1224"/>
              <w:textAlignment w:val="baseline"/>
              <w:rPr>
                <w:rFonts w:ascii="Arial" w:eastAsia="Arial" w:hAnsi="Arial"/>
                <w:color w:val="000000"/>
                <w:sz w:val="23"/>
              </w:rPr>
            </w:pPr>
            <w:r>
              <w:rPr>
                <w:rFonts w:ascii="Arial" w:eastAsia="Arial" w:hAnsi="Arial"/>
                <w:color w:val="000000"/>
                <w:sz w:val="23"/>
                <w:lang w:val="en-US"/>
              </w:rPr>
              <w:t>L = December</w:t>
            </w:r>
          </w:p>
        </w:tc>
      </w:tr>
      <w:tr w:rsidR="0043451D" w:rsidTr="0079175E">
        <w:tblPrEx>
          <w:tblCellMar>
            <w:top w:w="0" w:type="dxa"/>
            <w:bottom w:w="0" w:type="dxa"/>
          </w:tblCellMar>
        </w:tblPrEx>
        <w:trPr>
          <w:trHeight w:hRule="exact" w:val="572"/>
        </w:trPr>
        <w:tc>
          <w:tcPr>
            <w:tcW w:w="2395" w:type="dxa"/>
            <w:tcBorders>
              <w:top w:val="single" w:sz="4" w:space="0" w:color="000000"/>
              <w:left w:val="single" w:sz="4" w:space="0" w:color="000000"/>
              <w:bottom w:val="single" w:sz="4" w:space="0" w:color="000000"/>
              <w:right w:val="single" w:sz="4" w:space="0" w:color="000000"/>
            </w:tcBorders>
          </w:tcPr>
          <w:p w:rsidR="0043451D" w:rsidRDefault="0043451D" w:rsidP="0079175E">
            <w:pPr>
              <w:spacing w:after="291" w:line="269" w:lineRule="exact"/>
              <w:ind w:left="120"/>
              <w:textAlignment w:val="baseline"/>
              <w:rPr>
                <w:rFonts w:ascii="Arial" w:eastAsia="Arial" w:hAnsi="Arial"/>
                <w:color w:val="000000"/>
                <w:sz w:val="23"/>
              </w:rPr>
            </w:pPr>
            <w:r>
              <w:rPr>
                <w:rFonts w:ascii="Arial" w:eastAsia="Arial" w:hAnsi="Arial"/>
                <w:color w:val="000000"/>
                <w:sz w:val="23"/>
                <w:lang w:val="en-US"/>
              </w:rPr>
              <w:t>Manufacturing site:</w:t>
            </w:r>
          </w:p>
        </w:tc>
        <w:tc>
          <w:tcPr>
            <w:tcW w:w="1973" w:type="dxa"/>
            <w:tcBorders>
              <w:top w:val="single" w:sz="4" w:space="0" w:color="000000"/>
              <w:left w:val="single" w:sz="4" w:space="0" w:color="000000"/>
              <w:bottom w:val="single" w:sz="4" w:space="0" w:color="000000"/>
              <w:right w:val="none" w:sz="0" w:space="0" w:color="000000"/>
            </w:tcBorders>
          </w:tcPr>
          <w:p w:rsidR="0043451D" w:rsidRDefault="0043451D" w:rsidP="0079175E">
            <w:pPr>
              <w:spacing w:after="22" w:line="269" w:lineRule="exact"/>
              <w:ind w:left="108"/>
              <w:textAlignment w:val="baseline"/>
              <w:rPr>
                <w:rFonts w:ascii="Arial" w:eastAsia="Arial" w:hAnsi="Arial"/>
                <w:color w:val="000000"/>
                <w:sz w:val="23"/>
              </w:rPr>
            </w:pPr>
            <w:r>
              <w:rPr>
                <w:rFonts w:ascii="Arial" w:eastAsia="Arial" w:hAnsi="Arial"/>
                <w:color w:val="000000"/>
                <w:sz w:val="23"/>
                <w:lang w:val="en-US"/>
              </w:rPr>
              <w:t xml:space="preserve">S = </w:t>
            </w:r>
            <w:proofErr w:type="spellStart"/>
            <w:r>
              <w:rPr>
                <w:rFonts w:ascii="Arial" w:eastAsia="Arial" w:hAnsi="Arial"/>
                <w:color w:val="000000"/>
                <w:sz w:val="23"/>
                <w:lang w:val="en-US"/>
              </w:rPr>
              <w:t>Skelmersdale</w:t>
            </w:r>
            <w:proofErr w:type="spellEnd"/>
            <w:r>
              <w:rPr>
                <w:rFonts w:ascii="Arial" w:eastAsia="Arial" w:hAnsi="Arial"/>
                <w:color w:val="000000"/>
                <w:sz w:val="23"/>
                <w:lang w:val="en-US"/>
              </w:rPr>
              <w:t xml:space="preserve"> A or F = </w:t>
            </w:r>
            <w:r>
              <w:rPr>
                <w:rFonts w:ascii="Arial" w:eastAsia="Arial" w:hAnsi="Arial"/>
                <w:i/>
                <w:color w:val="000000"/>
                <w:sz w:val="23"/>
                <w:lang w:val="en-US"/>
              </w:rPr>
              <w:t>Another</w:t>
            </w:r>
          </w:p>
        </w:tc>
        <w:tc>
          <w:tcPr>
            <w:tcW w:w="4282" w:type="dxa"/>
            <w:tcBorders>
              <w:top w:val="single" w:sz="4" w:space="0" w:color="000000"/>
              <w:left w:val="none" w:sz="0" w:space="0" w:color="000000"/>
              <w:bottom w:val="single" w:sz="4" w:space="0" w:color="000000"/>
              <w:right w:val="single" w:sz="4" w:space="0" w:color="000000"/>
            </w:tcBorders>
          </w:tcPr>
          <w:p w:rsidR="0043451D" w:rsidRDefault="0043451D" w:rsidP="0079175E">
            <w:pPr>
              <w:spacing w:after="291" w:line="269" w:lineRule="exact"/>
              <w:ind w:right="2787"/>
              <w:jc w:val="right"/>
              <w:textAlignment w:val="baseline"/>
              <w:rPr>
                <w:rFonts w:ascii="Arial" w:eastAsia="Arial" w:hAnsi="Arial"/>
                <w:color w:val="000000"/>
                <w:sz w:val="23"/>
              </w:rPr>
            </w:pPr>
            <w:r>
              <w:rPr>
                <w:rFonts w:ascii="Arial" w:eastAsia="Arial" w:hAnsi="Arial"/>
                <w:color w:val="000000"/>
                <w:sz w:val="23"/>
                <w:lang w:val="en-US"/>
              </w:rPr>
              <w:t>/ Stone Cross</w:t>
            </w:r>
          </w:p>
        </w:tc>
      </w:tr>
    </w:tbl>
    <w:p w:rsidR="0043451D" w:rsidRDefault="0043451D" w:rsidP="0043451D">
      <w:pPr>
        <w:spacing w:after="256" w:line="20" w:lineRule="exact"/>
      </w:pPr>
    </w:p>
    <w:p w:rsidR="0043451D" w:rsidRDefault="0043451D" w:rsidP="0043451D">
      <w:pPr>
        <w:spacing w:before="3" w:line="269" w:lineRule="exact"/>
        <w:jc w:val="center"/>
        <w:textAlignment w:val="baseline"/>
        <w:rPr>
          <w:rFonts w:ascii="Arial" w:eastAsia="Arial" w:hAnsi="Arial"/>
          <w:color w:val="000000"/>
          <w:spacing w:val="3"/>
          <w:sz w:val="23"/>
        </w:rPr>
      </w:pPr>
      <w:r>
        <w:rPr>
          <w:rFonts w:ascii="Arial" w:eastAsia="Arial" w:hAnsi="Arial"/>
          <w:color w:val="000000"/>
          <w:spacing w:val="3"/>
          <w:sz w:val="23"/>
          <w:lang w:val="en-US"/>
        </w:rPr>
        <w:t>Table 1.1: GCE marking format for regulators</w:t>
      </w:r>
    </w:p>
    <w:p w:rsidR="0043451D" w:rsidRDefault="0043451D" w:rsidP="0043451D">
      <w:pPr>
        <w:spacing w:before="283" w:line="269" w:lineRule="exact"/>
        <w:ind w:left="72"/>
        <w:textAlignment w:val="baseline"/>
        <w:rPr>
          <w:rFonts w:ascii="Arial" w:eastAsia="Arial" w:hAnsi="Arial"/>
          <w:color w:val="000000"/>
          <w:spacing w:val="1"/>
          <w:sz w:val="23"/>
        </w:rPr>
      </w:pPr>
      <w:r>
        <w:rPr>
          <w:rFonts w:ascii="Arial" w:eastAsia="Arial" w:hAnsi="Arial"/>
          <w:color w:val="000000"/>
          <w:spacing w:val="1"/>
          <w:sz w:val="23"/>
          <w:lang w:val="en-US"/>
        </w:rPr>
        <w:t>An example of the date coding system is as follows:</w:t>
      </w:r>
    </w:p>
    <w:p w:rsidR="0043451D" w:rsidRDefault="0043451D" w:rsidP="0043451D">
      <w:pPr>
        <w:spacing w:before="269" w:line="269" w:lineRule="exact"/>
        <w:jc w:val="center"/>
        <w:textAlignment w:val="baseline"/>
        <w:rPr>
          <w:rFonts w:ascii="Arial" w:eastAsia="Arial" w:hAnsi="Arial"/>
          <w:color w:val="000000"/>
          <w:spacing w:val="1"/>
          <w:sz w:val="23"/>
        </w:rPr>
      </w:pPr>
      <w:r>
        <w:rPr>
          <w:rFonts w:ascii="Arial" w:eastAsia="Arial" w:hAnsi="Arial"/>
          <w:color w:val="000000"/>
          <w:spacing w:val="1"/>
          <w:sz w:val="23"/>
          <w:lang w:val="en-US"/>
        </w:rPr>
        <w:t xml:space="preserve">“D7FS” = </w:t>
      </w:r>
      <w:proofErr w:type="spellStart"/>
      <w:r>
        <w:rPr>
          <w:rFonts w:ascii="Arial" w:eastAsia="Arial" w:hAnsi="Arial"/>
          <w:color w:val="000000"/>
          <w:spacing w:val="1"/>
          <w:sz w:val="23"/>
          <w:lang w:val="en-US"/>
        </w:rPr>
        <w:t>Skelmersdale</w:t>
      </w:r>
      <w:proofErr w:type="spellEnd"/>
      <w:r>
        <w:rPr>
          <w:rFonts w:ascii="Arial" w:eastAsia="Arial" w:hAnsi="Arial"/>
          <w:color w:val="000000"/>
          <w:spacing w:val="1"/>
          <w:sz w:val="23"/>
          <w:lang w:val="en-US"/>
        </w:rPr>
        <w:t xml:space="preserve"> / Stone Cross origin made in June 2007.</w:t>
      </w:r>
    </w:p>
    <w:p w:rsidR="0043451D" w:rsidRDefault="0043451D" w:rsidP="0043451D">
      <w:pPr>
        <w:spacing w:before="537" w:after="253" w:line="269" w:lineRule="exact"/>
        <w:ind w:left="72" w:right="216"/>
        <w:textAlignment w:val="baseline"/>
        <w:rPr>
          <w:rFonts w:ascii="Arial" w:eastAsia="Arial" w:hAnsi="Arial"/>
          <w:color w:val="000000"/>
          <w:sz w:val="23"/>
        </w:rPr>
      </w:pPr>
      <w:r>
        <w:rPr>
          <w:rFonts w:ascii="Arial" w:eastAsia="Arial" w:hAnsi="Arial"/>
          <w:color w:val="000000"/>
          <w:sz w:val="23"/>
          <w:lang w:val="en-US"/>
        </w:rPr>
        <w:t>Table 1.2 provides a marking format for some flash back arrestors. A single digit code represents the year of manufacture.</w:t>
      </w:r>
    </w:p>
    <w:p w:rsidR="0043451D" w:rsidRDefault="0043451D" w:rsidP="0043451D">
      <w:pPr>
        <w:spacing w:before="3" w:line="269" w:lineRule="exact"/>
        <w:jc w:val="center"/>
        <w:textAlignment w:val="baseline"/>
        <w:rPr>
          <w:rFonts w:ascii="Arial" w:eastAsia="Arial" w:hAnsi="Arial"/>
          <w:color w:val="000000"/>
          <w:spacing w:val="2"/>
          <w:sz w:val="23"/>
        </w:rPr>
      </w:pPr>
      <w:r>
        <w:rPr>
          <w:rFonts w:ascii="Times New Roman" w:eastAsia="PMingLiU" w:hAnsi="Times New Roman"/>
          <w:noProof/>
          <w:lang w:eastAsia="en-GB"/>
        </w:rPr>
        <mc:AlternateContent>
          <mc:Choice Requires="wps">
            <w:drawing>
              <wp:anchor distT="0" distB="172720" distL="0" distR="0" simplePos="0" relativeHeight="251676672" behindDoc="1" locked="0" layoutInCell="1" allowOverlap="1">
                <wp:simplePos x="0" y="0"/>
                <wp:positionH relativeFrom="page">
                  <wp:posOffset>1029970</wp:posOffset>
                </wp:positionH>
                <wp:positionV relativeFrom="page">
                  <wp:posOffset>6083935</wp:posOffset>
                </wp:positionV>
                <wp:extent cx="5505450" cy="1416685"/>
                <wp:effectExtent l="127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1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51D" w:rsidRDefault="0043451D" w:rsidP="0043451D">
                            <w:pPr>
                              <w:pBdr>
                                <w:top w:val="double" w:sz="2" w:space="0" w:color="000000"/>
                                <w:left w:val="double" w:sz="2" w:space="0" w:color="000000"/>
                                <w:bottom w:val="double" w:sz="2" w:space="13" w:color="000000"/>
                                <w:right w:val="double" w:sz="2"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81.1pt;margin-top:479.05pt;width:433.5pt;height:111.55pt;z-index:-251639808;visibility:visible;mso-wrap-style:square;mso-width-percent:0;mso-height-percent:0;mso-wrap-distance-left:0;mso-wrap-distance-top:0;mso-wrap-distance-right:0;mso-wrap-distance-bottom:1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xk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6MMOKkgx490FGjWzEi2IL6DL1Kwe2+B0c9wj702XJV/Z0ovyrExbohfEdvpBRDQ0kF+fnmpnt2&#10;dcJRBmQ7fBAVxCF7LSzQWMvOFA/KgQAd+vR46o3JpYTNMPTCIISjEs78wI+iOLQxSDpf76XS76jo&#10;kDEyLKH5Fp4c7pQ26ZB0djHRuChY21oBtPzZBjhOOxAcrpozk4bt54/ESzbxJg6cYBFtnMDLc+em&#10;WAdOVPjLML/M1+vc/2ni+kHasKqi3ISZteUHf9a7o8onVZzUpUTLKgNnUlJyt123Eh0IaLuw37Eg&#10;Z27u8zRsEYDLC0r+IvBuF4lTRPHSCYogdJKlFzuen9wmkRckQV48p3THOP13SmjIcBIuwklNv+Xm&#10;2e81N5J2TMP0aFmX4fjkRFKjwQ2vbGs1Ye1kn5XCpP9UCmj33GirWCPSSa563I72cSxNdKPmrage&#10;QcJSgMBAjDD5wGiE/I7RAFMkw+rbnkiKUfuewzMwI2c25GxsZ4PwEq5mWGM0mWs9jaZ9L9muAeTp&#10;oXFxA0+lZlbET1kcHxhMBsvlOMXM6Dn/t15Ps3b1CwAA//8DAFBLAwQUAAYACAAAACEA7PUYReAA&#10;AAANAQAADwAAAGRycy9kb3ducmV2LnhtbEyPQU+EMBCF7yb+h2ZMvLktTSSAlM3G6MnEyOLBY6Fd&#10;IEunSLu7+O+dPelt3szLm++V29VN7GyXMHpUkGwEMIudNyP2Cj6b14cMWIgajZ48WgU/NsC2ur0p&#10;dWH8BWt73seeUQiGQisYYpwLzkM3WKfDxs8W6Xbwi9OR5NJzs+gLhbuJSyFS7vSI9GHQs30ebHfc&#10;n5yC3RfWL+P3e/tRH+qxaXKBb+lRqfu7dfcELNo1/pnhik/oUBFT609oAptIp1KSVUH+mCXArg4h&#10;c1q1NCVZIoFXJf/fovoFAAD//wMAUEsBAi0AFAAGAAgAAAAhALaDOJL+AAAA4QEAABMAAAAAAAAA&#10;AAAAAAAAAAAAAFtDb250ZW50X1R5cGVzXS54bWxQSwECLQAUAAYACAAAACEAOP0h/9YAAACUAQAA&#10;CwAAAAAAAAAAAAAAAAAvAQAAX3JlbHMvLnJlbHNQSwECLQAUAAYACAAAACEAfPL8ZLECAACzBQAA&#10;DgAAAAAAAAAAAAAAAAAuAgAAZHJzL2Uyb0RvYy54bWxQSwECLQAUAAYACAAAACEA7PUYReAAAAAN&#10;AQAADwAAAAAAAAAAAAAAAAALBQAAZHJzL2Rvd25yZXYueG1sUEsFBgAAAAAEAAQA8wAAABgGAAAA&#10;AA==&#10;" filled="f" stroked="f">
                <v:textbox inset="0,0,0,0">
                  <w:txbxContent>
                    <w:p w:rsidR="0043451D" w:rsidRDefault="0043451D" w:rsidP="0043451D">
                      <w:pPr>
                        <w:pBdr>
                          <w:top w:val="double" w:sz="2" w:space="0" w:color="000000"/>
                          <w:left w:val="double" w:sz="2" w:space="0" w:color="000000"/>
                          <w:bottom w:val="double" w:sz="2" w:space="13" w:color="000000"/>
                          <w:right w:val="double" w:sz="2" w:space="0" w:color="000000"/>
                        </w:pBdr>
                      </w:pPr>
                    </w:p>
                  </w:txbxContent>
                </v:textbox>
                <w10:wrap type="square" anchorx="page" anchory="page"/>
              </v:shape>
            </w:pict>
          </mc:Fallback>
        </mc:AlternateContent>
      </w:r>
      <w:r>
        <w:rPr>
          <w:rFonts w:ascii="Times New Roman" w:eastAsia="PMingLiU" w:hAnsi="Times New Roman"/>
          <w:noProof/>
          <w:lang w:eastAsia="en-GB"/>
        </w:rPr>
        <mc:AlternateContent>
          <mc:Choice Requires="wps">
            <w:drawing>
              <wp:anchor distT="0" distB="0" distL="0" distR="0" simplePos="0" relativeHeight="251677696" behindDoc="1" locked="0" layoutInCell="1" allowOverlap="1">
                <wp:simplePos x="0" y="0"/>
                <wp:positionH relativeFrom="page">
                  <wp:posOffset>1084580</wp:posOffset>
                </wp:positionH>
                <wp:positionV relativeFrom="page">
                  <wp:posOffset>6083935</wp:posOffset>
                </wp:positionV>
                <wp:extent cx="1475740" cy="1405255"/>
                <wp:effectExtent l="0" t="0" r="1905"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51D" w:rsidRDefault="0043451D" w:rsidP="0043451D">
                            <w:pPr>
                              <w:spacing w:before="26" w:after="1889" w:line="269" w:lineRule="exact"/>
                              <w:textAlignment w:val="baseline"/>
                              <w:rPr>
                                <w:rFonts w:ascii="Arial" w:eastAsia="Arial" w:hAnsi="Arial"/>
                                <w:color w:val="000000"/>
                                <w:spacing w:val="14"/>
                                <w:sz w:val="23"/>
                              </w:rPr>
                            </w:pPr>
                            <w:r>
                              <w:rPr>
                                <w:rFonts w:ascii="Arial" w:eastAsia="Arial" w:hAnsi="Arial"/>
                                <w:color w:val="000000"/>
                                <w:spacing w:val="14"/>
                                <w:sz w:val="23"/>
                                <w:lang w:val="en-US"/>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85.4pt;margin-top:479.05pt;width:116.2pt;height:110.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0A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gpGgLfTogQ0G3coBwRbUp+90Am73HTiaAfahz46r7u5k8VUjIdc1FTt2o5Tsa0ZLyC+0N/2z&#10;qyOOtiDb/oMsIQ7dG+mAhkq1tnhQDgTo0KfHU29sLoUNSZbzJYGjAs5CEsxn87mLQZPpeqe0ecdk&#10;i6yRYgXNd/D0cKeNTYcmk4uNJmTOm8YJoBHPNsBx3IHgcNWe2TRcP3/EQbyJNhHxyGyx8UiQZd5N&#10;vibeIg+X8+wyW6+z8KeNG5Kk5mXJhA0zaSskf9a7o8pHVZzUpWXDSwtnU9Jqt103Ch0oaDt337Eg&#10;Z27+8zRcEYDLC0rhjAS3s9jLF9HSIzmZe/EyiLwgjG/jRUBikuXPKd1xwf6dEupTHEMjRzX9llvg&#10;vtfcaNJyA9Oj4W2Ko5MTTawGN6J0rTWUN6N9Vgqb/lMpoN1To51irUhHuZphO7jHEdnoVs1bWT6C&#10;hJUEgYEYYfKBUUv1HaMepkiK9bc9VQyj5r2AZ2BHzmSoydhOBhUFXE2xwWg012YcTftO8V0NyOND&#10;E/IGnkrFnYifsjg+MJgMjstxitnRc/7vvJ5m7eoXAAAA//8DAFBLAwQUAAYACAAAACEA3YJAFuEA&#10;AAAMAQAADwAAAGRycy9kb3ducmV2LnhtbEyPMU/DMBSEdyT+g/WQ2KidUtomjVNVCCYkRBqGjk7s&#10;Jlbj5xC7bfj3PCYYT3e6+y7fTq5nFzMG61FCMhPADDZeW2wlfFavD2tgISrUqvdoJHybANvi9iZX&#10;mfZXLM1lH1tGJRgyJaGLccg4D01nnAozPxgk7+hHpyLJseV6VFcqdz2fC7HkTlmkhU4N5rkzzWl/&#10;dhJ2Byxf7Nd7/VEeS1tVqcC35UnK+7tptwEWzRT/wvCLT+hQEFPtz6gD60mvBKFHCenTOgFGiYV4&#10;nAOryUpW6QJ4kfP/J4ofAAAA//8DAFBLAQItABQABgAIAAAAIQC2gziS/gAAAOEBAAATAAAAAAAA&#10;AAAAAAAAAAAAAABbQ29udGVudF9UeXBlc10ueG1sUEsBAi0AFAAGAAgAAAAhADj9If/WAAAAlAEA&#10;AAsAAAAAAAAAAAAAAAAALwEAAF9yZWxzLy5yZWxzUEsBAi0AFAAGAAgAAAAhAKvyPQCxAgAAswUA&#10;AA4AAAAAAAAAAAAAAAAALgIAAGRycy9lMm9Eb2MueG1sUEsBAi0AFAAGAAgAAAAhAN2CQBbhAAAA&#10;DAEAAA8AAAAAAAAAAAAAAAAACwUAAGRycy9kb3ducmV2LnhtbFBLBQYAAAAABAAEAPMAAAAZBgAA&#10;AAA=&#10;" filled="f" stroked="f">
                <v:textbox inset="0,0,0,0">
                  <w:txbxContent>
                    <w:p w:rsidR="0043451D" w:rsidRDefault="0043451D" w:rsidP="0043451D">
                      <w:pPr>
                        <w:spacing w:before="26" w:after="1889" w:line="269" w:lineRule="exact"/>
                        <w:textAlignment w:val="baseline"/>
                        <w:rPr>
                          <w:rFonts w:ascii="Arial" w:eastAsia="Arial" w:hAnsi="Arial"/>
                          <w:color w:val="000000"/>
                          <w:spacing w:val="14"/>
                          <w:sz w:val="23"/>
                        </w:rPr>
                      </w:pPr>
                      <w:r>
                        <w:rPr>
                          <w:rFonts w:ascii="Arial" w:eastAsia="Arial" w:hAnsi="Arial"/>
                          <w:color w:val="000000"/>
                          <w:spacing w:val="14"/>
                          <w:sz w:val="23"/>
                          <w:lang w:val="en-US"/>
                        </w:rPr>
                        <w:t>Year:</w:t>
                      </w:r>
                    </w:p>
                  </w:txbxContent>
                </v:textbox>
                <w10:wrap type="square" anchorx="page" anchory="page"/>
              </v:shape>
            </w:pict>
          </mc:Fallback>
        </mc:AlternateContent>
      </w:r>
      <w:r>
        <w:rPr>
          <w:rFonts w:ascii="Times New Roman" w:eastAsia="PMingLiU" w:hAnsi="Times New Roman"/>
          <w:noProof/>
          <w:lang w:eastAsia="en-GB"/>
        </w:rPr>
        <mc:AlternateContent>
          <mc:Choice Requires="wps">
            <w:drawing>
              <wp:anchor distT="0" distB="0" distL="0" distR="0" simplePos="0" relativeHeight="251678720" behindDoc="1" locked="0" layoutInCell="1" allowOverlap="1">
                <wp:simplePos x="0" y="0"/>
                <wp:positionH relativeFrom="page">
                  <wp:posOffset>2560320</wp:posOffset>
                </wp:positionH>
                <wp:positionV relativeFrom="page">
                  <wp:posOffset>6102350</wp:posOffset>
                </wp:positionV>
                <wp:extent cx="3953510" cy="1371600"/>
                <wp:effectExtent l="0" t="0" r="1270" b="31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1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51D" w:rsidRDefault="0043451D" w:rsidP="0043451D">
                            <w:pPr>
                              <w:tabs>
                                <w:tab w:val="left" w:pos="3168"/>
                              </w:tabs>
                              <w:spacing w:line="267" w:lineRule="exact"/>
                              <w:ind w:left="72"/>
                              <w:textAlignment w:val="baseline"/>
                              <w:rPr>
                                <w:rFonts w:ascii="Arial" w:eastAsia="Arial" w:hAnsi="Arial"/>
                                <w:color w:val="000000"/>
                                <w:sz w:val="23"/>
                              </w:rPr>
                            </w:pPr>
                            <w:r>
                              <w:rPr>
                                <w:rFonts w:ascii="Arial" w:eastAsia="Arial" w:hAnsi="Arial"/>
                                <w:color w:val="000000"/>
                                <w:sz w:val="23"/>
                                <w:lang w:val="en-US"/>
                              </w:rPr>
                              <w:t>C = 1999</w:t>
                            </w:r>
                            <w:r>
                              <w:rPr>
                                <w:rFonts w:ascii="Arial" w:eastAsia="Arial" w:hAnsi="Arial"/>
                                <w:color w:val="000000"/>
                                <w:sz w:val="23"/>
                                <w:lang w:val="en-US"/>
                              </w:rPr>
                              <w:tab/>
                              <w:t>K = 2007</w:t>
                            </w:r>
                          </w:p>
                          <w:p w:rsidR="0043451D" w:rsidRDefault="0043451D" w:rsidP="0043451D">
                            <w:pPr>
                              <w:tabs>
                                <w:tab w:val="left" w:pos="3168"/>
                              </w:tabs>
                              <w:spacing w:line="268" w:lineRule="exact"/>
                              <w:ind w:left="72"/>
                              <w:textAlignment w:val="baseline"/>
                              <w:rPr>
                                <w:rFonts w:ascii="Arial" w:eastAsia="Arial" w:hAnsi="Arial"/>
                                <w:color w:val="000000"/>
                                <w:sz w:val="23"/>
                              </w:rPr>
                            </w:pPr>
                            <w:r>
                              <w:rPr>
                                <w:rFonts w:ascii="Arial" w:eastAsia="Arial" w:hAnsi="Arial"/>
                                <w:color w:val="000000"/>
                                <w:sz w:val="23"/>
                                <w:lang w:val="en-US"/>
                              </w:rPr>
                              <w:t>D = 2000</w:t>
                            </w:r>
                            <w:r>
                              <w:rPr>
                                <w:rFonts w:ascii="Arial" w:eastAsia="Arial" w:hAnsi="Arial"/>
                                <w:color w:val="000000"/>
                                <w:sz w:val="23"/>
                                <w:lang w:val="en-US"/>
                              </w:rPr>
                              <w:tab/>
                              <w:t>L = 2008</w:t>
                            </w:r>
                          </w:p>
                          <w:p w:rsidR="0043451D" w:rsidRDefault="0043451D" w:rsidP="0043451D">
                            <w:pPr>
                              <w:tabs>
                                <w:tab w:val="left" w:pos="3168"/>
                              </w:tabs>
                              <w:spacing w:line="269" w:lineRule="exact"/>
                              <w:ind w:left="72"/>
                              <w:textAlignment w:val="baseline"/>
                              <w:rPr>
                                <w:rFonts w:ascii="Arial" w:eastAsia="Arial" w:hAnsi="Arial"/>
                                <w:color w:val="000000"/>
                                <w:sz w:val="23"/>
                              </w:rPr>
                            </w:pPr>
                            <w:r>
                              <w:rPr>
                                <w:rFonts w:ascii="Arial" w:eastAsia="Arial" w:hAnsi="Arial"/>
                                <w:color w:val="000000"/>
                                <w:sz w:val="23"/>
                                <w:lang w:val="en-US"/>
                              </w:rPr>
                              <w:t>E = 2001</w:t>
                            </w:r>
                            <w:r>
                              <w:rPr>
                                <w:rFonts w:ascii="Arial" w:eastAsia="Arial" w:hAnsi="Arial"/>
                                <w:color w:val="000000"/>
                                <w:sz w:val="23"/>
                                <w:lang w:val="en-US"/>
                              </w:rPr>
                              <w:tab/>
                              <w:t>M = 2009</w:t>
                            </w:r>
                          </w:p>
                          <w:p w:rsidR="0043451D" w:rsidRDefault="0043451D" w:rsidP="0043451D">
                            <w:pPr>
                              <w:tabs>
                                <w:tab w:val="left" w:pos="3168"/>
                              </w:tabs>
                              <w:spacing w:line="269" w:lineRule="exact"/>
                              <w:ind w:left="72"/>
                              <w:textAlignment w:val="baseline"/>
                              <w:rPr>
                                <w:rFonts w:ascii="Arial" w:eastAsia="Arial" w:hAnsi="Arial"/>
                                <w:color w:val="000000"/>
                                <w:sz w:val="23"/>
                              </w:rPr>
                            </w:pPr>
                            <w:r>
                              <w:rPr>
                                <w:rFonts w:ascii="Arial" w:eastAsia="Arial" w:hAnsi="Arial"/>
                                <w:color w:val="000000"/>
                                <w:sz w:val="23"/>
                                <w:lang w:val="en-US"/>
                              </w:rPr>
                              <w:t>F = 2002</w:t>
                            </w:r>
                            <w:r>
                              <w:rPr>
                                <w:rFonts w:ascii="Arial" w:eastAsia="Arial" w:hAnsi="Arial"/>
                                <w:color w:val="000000"/>
                                <w:sz w:val="23"/>
                                <w:lang w:val="en-US"/>
                              </w:rPr>
                              <w:tab/>
                              <w:t>N = 2010</w:t>
                            </w:r>
                          </w:p>
                          <w:p w:rsidR="0043451D" w:rsidRDefault="0043451D" w:rsidP="0043451D">
                            <w:pPr>
                              <w:tabs>
                                <w:tab w:val="left" w:pos="3168"/>
                              </w:tabs>
                              <w:spacing w:line="269" w:lineRule="exact"/>
                              <w:ind w:left="72"/>
                              <w:textAlignment w:val="baseline"/>
                              <w:rPr>
                                <w:rFonts w:ascii="Arial" w:eastAsia="Arial" w:hAnsi="Arial"/>
                                <w:color w:val="000000"/>
                                <w:spacing w:val="-2"/>
                                <w:sz w:val="23"/>
                              </w:rPr>
                            </w:pPr>
                            <w:r>
                              <w:rPr>
                                <w:rFonts w:ascii="Arial" w:eastAsia="Arial" w:hAnsi="Arial"/>
                                <w:color w:val="000000"/>
                                <w:spacing w:val="-2"/>
                                <w:sz w:val="23"/>
                                <w:lang w:val="en-US"/>
                              </w:rPr>
                              <w:t>G = 2003</w:t>
                            </w:r>
                            <w:r>
                              <w:rPr>
                                <w:rFonts w:ascii="Arial" w:eastAsia="Arial" w:hAnsi="Arial"/>
                                <w:color w:val="000000"/>
                                <w:spacing w:val="-2"/>
                                <w:sz w:val="23"/>
                                <w:lang w:val="en-US"/>
                              </w:rPr>
                              <w:tab/>
                              <w:t>O = 2011</w:t>
                            </w:r>
                          </w:p>
                          <w:p w:rsidR="0043451D" w:rsidRDefault="0043451D" w:rsidP="0043451D">
                            <w:pPr>
                              <w:tabs>
                                <w:tab w:val="left" w:pos="3168"/>
                              </w:tabs>
                              <w:spacing w:line="269" w:lineRule="exact"/>
                              <w:ind w:left="72"/>
                              <w:textAlignment w:val="baseline"/>
                              <w:rPr>
                                <w:rFonts w:ascii="Arial" w:eastAsia="Arial" w:hAnsi="Arial"/>
                                <w:color w:val="000000"/>
                                <w:sz w:val="23"/>
                              </w:rPr>
                            </w:pPr>
                            <w:r>
                              <w:rPr>
                                <w:rFonts w:ascii="Arial" w:eastAsia="Arial" w:hAnsi="Arial"/>
                                <w:color w:val="000000"/>
                                <w:sz w:val="23"/>
                                <w:lang w:val="en-US"/>
                              </w:rPr>
                              <w:t>H = 2004</w:t>
                            </w:r>
                            <w:r>
                              <w:rPr>
                                <w:rFonts w:ascii="Arial" w:eastAsia="Arial" w:hAnsi="Arial"/>
                                <w:color w:val="000000"/>
                                <w:sz w:val="23"/>
                                <w:lang w:val="en-US"/>
                              </w:rPr>
                              <w:tab/>
                              <w:t>P = 2012</w:t>
                            </w:r>
                          </w:p>
                          <w:p w:rsidR="0043451D" w:rsidRDefault="0043451D" w:rsidP="0043451D">
                            <w:pPr>
                              <w:tabs>
                                <w:tab w:val="left" w:pos="3168"/>
                              </w:tabs>
                              <w:spacing w:line="268" w:lineRule="exact"/>
                              <w:ind w:left="72"/>
                              <w:textAlignment w:val="baseline"/>
                              <w:rPr>
                                <w:rFonts w:ascii="Arial" w:eastAsia="Arial" w:hAnsi="Arial"/>
                                <w:color w:val="000000"/>
                                <w:spacing w:val="-1"/>
                                <w:sz w:val="23"/>
                              </w:rPr>
                            </w:pPr>
                            <w:r>
                              <w:rPr>
                                <w:rFonts w:ascii="Arial" w:eastAsia="Arial" w:hAnsi="Arial"/>
                                <w:color w:val="000000"/>
                                <w:spacing w:val="-1"/>
                                <w:sz w:val="23"/>
                                <w:lang w:val="en-US"/>
                              </w:rPr>
                              <w:t>I = 2005</w:t>
                            </w:r>
                            <w:r>
                              <w:rPr>
                                <w:rFonts w:ascii="Arial" w:eastAsia="Arial" w:hAnsi="Arial"/>
                                <w:color w:val="000000"/>
                                <w:spacing w:val="-1"/>
                                <w:sz w:val="23"/>
                                <w:lang w:val="en-US"/>
                              </w:rPr>
                              <w:tab/>
                              <w:t>Q = 2013</w:t>
                            </w:r>
                          </w:p>
                          <w:p w:rsidR="0043451D" w:rsidRDefault="0043451D" w:rsidP="0043451D">
                            <w:pPr>
                              <w:spacing w:line="261" w:lineRule="exact"/>
                              <w:ind w:left="72"/>
                              <w:textAlignment w:val="baseline"/>
                              <w:rPr>
                                <w:rFonts w:ascii="Arial" w:eastAsia="Arial" w:hAnsi="Arial"/>
                                <w:color w:val="000000"/>
                                <w:sz w:val="23"/>
                              </w:rPr>
                            </w:pPr>
                            <w:r>
                              <w:rPr>
                                <w:rFonts w:ascii="Arial" w:eastAsia="Arial" w:hAnsi="Arial"/>
                                <w:color w:val="000000"/>
                                <w:sz w:val="23"/>
                                <w:lang w:val="en-US"/>
                              </w:rPr>
                              <w:t>J = 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201.6pt;margin-top:480.5pt;width:311.3pt;height:10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RZtAIAALMFAAAOAAAAZHJzL2Uyb0RvYy54bWysVNuOmzAQfa/Uf7D8znIJuYCWVLshVJW2&#10;F2m3H+AYE6yCTW0nsK367x2bkOzlpWrLgzWMx2duZ+b63dA26MiU5lJkOLwKMGKCypKLfYa/PhTe&#10;CiNtiChJIwXL8CPT+N367ZvrvktZJGvZlEwhABE67bsM18Z0qe9rWrOW6CvZMQGXlVQtMfCr9n6p&#10;SA/obeNHQbDwe6nKTknKtAZtPl7itcOvKkbN56rSzKAmwxCbcady586e/vqapHtFuprTUxjkL6Jo&#10;CRfg9AyVE0PQQfFXUC2nSmpZmSsqW19WFafM5QDZhMGLbO5r0jGXCxRHd+cy6f8HSz8dvyjEywzP&#10;IowEaaFHD2ww6FYOCFRQn77TKZjdd2BoBtBDn12uuruT9JtGQm5qIvbsRinZ14yUEF9oX/pPno44&#10;2oLs+o+yBD/kYKQDGirV2uJBORCgQ58ez72xsVBQzpL5bB7CFYW7cLYMF4Hrnk/S6XmntHnPZIus&#10;kGEFzXfw5HinjQ2HpJOJ9SZkwZvGEaARzxRgOGrAOTy1dzYM18+fSZBsV9tV7MXRYuvFQZ57N8Um&#10;9hZFuJzns3yzycNf1m8YpzUvSyasm4lbYfxnvTuxfGTFmV1aNry0cDYkrfa7TaPQkQC3C/e5osPN&#10;xcx/HoYrAuTyIqUwioPbKPGKxWrpxUU895JlsPKCMLlNFkGcxHnxPKU7Lti/p4T6DCfzaD6y6RL0&#10;i9wC973OjaQtN7A9Gt5meHU2Iqnl4FaUrrWG8GaUn5TChn8pBbR7arRjrCXpSFcz7AY3HMk0CDtZ&#10;PgKFlQSCARlh84FQS/UDox62SIb19wNRDKPmg4AxsCtnEtQk7CaBCApPM2wwGsWNGVfToVN8XwPy&#10;OGhC3sCoVNyR2M7UGMVpwGAzuFxOW8yunqf/zuqya9e/AQAA//8DAFBLAwQUAAYACAAAACEAdO1w&#10;VeEAAAANAQAADwAAAGRycy9kb3ducmV2LnhtbEyPwU7DMAyG70i8Q2QkbixpgY6VptOE4ISE6MqB&#10;Y9pkbbTGKU22lbfHO42bLX/6/f3FenYDO5opWI8SkoUAZrD12mIn4at+u3sCFqJCrQaPRsKvCbAu&#10;r68KlWt/wsoct7FjFIIhVxL6GMec89D2xqmw8KNBuu385FSkdeq4ntSJwt3AUyEy7pRF+tCr0bz0&#10;pt1vD07C5hurV/vz0XxWu8rW9Urge7aX8vZm3jwDi2aOFxjO+qQOJTk1/oA6sEHCg7hPCZWwyhIq&#10;dSZE+khtGpqS5VIALwv+v0X5BwAA//8DAFBLAQItABQABgAIAAAAIQC2gziS/gAAAOEBAAATAAAA&#10;AAAAAAAAAAAAAAAAAABbQ29udGVudF9UeXBlc10ueG1sUEsBAi0AFAAGAAgAAAAhADj9If/WAAAA&#10;lAEAAAsAAAAAAAAAAAAAAAAALwEAAF9yZWxzLy5yZWxzUEsBAi0AFAAGAAgAAAAhAJ0+ZFm0AgAA&#10;swUAAA4AAAAAAAAAAAAAAAAALgIAAGRycy9lMm9Eb2MueG1sUEsBAi0AFAAGAAgAAAAhAHTtcFXh&#10;AAAADQEAAA8AAAAAAAAAAAAAAAAADgUAAGRycy9kb3ducmV2LnhtbFBLBQYAAAAABAAEAPMAAAAc&#10;BgAAAAA=&#10;" filled="f" stroked="f">
                <v:textbox inset="0,0,0,0">
                  <w:txbxContent>
                    <w:p w:rsidR="0043451D" w:rsidRDefault="0043451D" w:rsidP="0043451D">
                      <w:pPr>
                        <w:tabs>
                          <w:tab w:val="left" w:pos="3168"/>
                        </w:tabs>
                        <w:spacing w:line="267" w:lineRule="exact"/>
                        <w:ind w:left="72"/>
                        <w:textAlignment w:val="baseline"/>
                        <w:rPr>
                          <w:rFonts w:ascii="Arial" w:eastAsia="Arial" w:hAnsi="Arial"/>
                          <w:color w:val="000000"/>
                          <w:sz w:val="23"/>
                        </w:rPr>
                      </w:pPr>
                      <w:r>
                        <w:rPr>
                          <w:rFonts w:ascii="Arial" w:eastAsia="Arial" w:hAnsi="Arial"/>
                          <w:color w:val="000000"/>
                          <w:sz w:val="23"/>
                          <w:lang w:val="en-US"/>
                        </w:rPr>
                        <w:t>C = 1999</w:t>
                      </w:r>
                      <w:r>
                        <w:rPr>
                          <w:rFonts w:ascii="Arial" w:eastAsia="Arial" w:hAnsi="Arial"/>
                          <w:color w:val="000000"/>
                          <w:sz w:val="23"/>
                          <w:lang w:val="en-US"/>
                        </w:rPr>
                        <w:tab/>
                        <w:t>K = 2007</w:t>
                      </w:r>
                    </w:p>
                    <w:p w:rsidR="0043451D" w:rsidRDefault="0043451D" w:rsidP="0043451D">
                      <w:pPr>
                        <w:tabs>
                          <w:tab w:val="left" w:pos="3168"/>
                        </w:tabs>
                        <w:spacing w:line="268" w:lineRule="exact"/>
                        <w:ind w:left="72"/>
                        <w:textAlignment w:val="baseline"/>
                        <w:rPr>
                          <w:rFonts w:ascii="Arial" w:eastAsia="Arial" w:hAnsi="Arial"/>
                          <w:color w:val="000000"/>
                          <w:sz w:val="23"/>
                        </w:rPr>
                      </w:pPr>
                      <w:r>
                        <w:rPr>
                          <w:rFonts w:ascii="Arial" w:eastAsia="Arial" w:hAnsi="Arial"/>
                          <w:color w:val="000000"/>
                          <w:sz w:val="23"/>
                          <w:lang w:val="en-US"/>
                        </w:rPr>
                        <w:t>D = 2000</w:t>
                      </w:r>
                      <w:r>
                        <w:rPr>
                          <w:rFonts w:ascii="Arial" w:eastAsia="Arial" w:hAnsi="Arial"/>
                          <w:color w:val="000000"/>
                          <w:sz w:val="23"/>
                          <w:lang w:val="en-US"/>
                        </w:rPr>
                        <w:tab/>
                        <w:t>L = 2008</w:t>
                      </w:r>
                    </w:p>
                    <w:p w:rsidR="0043451D" w:rsidRDefault="0043451D" w:rsidP="0043451D">
                      <w:pPr>
                        <w:tabs>
                          <w:tab w:val="left" w:pos="3168"/>
                        </w:tabs>
                        <w:spacing w:line="269" w:lineRule="exact"/>
                        <w:ind w:left="72"/>
                        <w:textAlignment w:val="baseline"/>
                        <w:rPr>
                          <w:rFonts w:ascii="Arial" w:eastAsia="Arial" w:hAnsi="Arial"/>
                          <w:color w:val="000000"/>
                          <w:sz w:val="23"/>
                        </w:rPr>
                      </w:pPr>
                      <w:r>
                        <w:rPr>
                          <w:rFonts w:ascii="Arial" w:eastAsia="Arial" w:hAnsi="Arial"/>
                          <w:color w:val="000000"/>
                          <w:sz w:val="23"/>
                          <w:lang w:val="en-US"/>
                        </w:rPr>
                        <w:t>E = 2001</w:t>
                      </w:r>
                      <w:r>
                        <w:rPr>
                          <w:rFonts w:ascii="Arial" w:eastAsia="Arial" w:hAnsi="Arial"/>
                          <w:color w:val="000000"/>
                          <w:sz w:val="23"/>
                          <w:lang w:val="en-US"/>
                        </w:rPr>
                        <w:tab/>
                        <w:t>M = 2009</w:t>
                      </w:r>
                    </w:p>
                    <w:p w:rsidR="0043451D" w:rsidRDefault="0043451D" w:rsidP="0043451D">
                      <w:pPr>
                        <w:tabs>
                          <w:tab w:val="left" w:pos="3168"/>
                        </w:tabs>
                        <w:spacing w:line="269" w:lineRule="exact"/>
                        <w:ind w:left="72"/>
                        <w:textAlignment w:val="baseline"/>
                        <w:rPr>
                          <w:rFonts w:ascii="Arial" w:eastAsia="Arial" w:hAnsi="Arial"/>
                          <w:color w:val="000000"/>
                          <w:sz w:val="23"/>
                        </w:rPr>
                      </w:pPr>
                      <w:r>
                        <w:rPr>
                          <w:rFonts w:ascii="Arial" w:eastAsia="Arial" w:hAnsi="Arial"/>
                          <w:color w:val="000000"/>
                          <w:sz w:val="23"/>
                          <w:lang w:val="en-US"/>
                        </w:rPr>
                        <w:t>F = 2002</w:t>
                      </w:r>
                      <w:r>
                        <w:rPr>
                          <w:rFonts w:ascii="Arial" w:eastAsia="Arial" w:hAnsi="Arial"/>
                          <w:color w:val="000000"/>
                          <w:sz w:val="23"/>
                          <w:lang w:val="en-US"/>
                        </w:rPr>
                        <w:tab/>
                        <w:t>N = 2010</w:t>
                      </w:r>
                    </w:p>
                    <w:p w:rsidR="0043451D" w:rsidRDefault="0043451D" w:rsidP="0043451D">
                      <w:pPr>
                        <w:tabs>
                          <w:tab w:val="left" w:pos="3168"/>
                        </w:tabs>
                        <w:spacing w:line="269" w:lineRule="exact"/>
                        <w:ind w:left="72"/>
                        <w:textAlignment w:val="baseline"/>
                        <w:rPr>
                          <w:rFonts w:ascii="Arial" w:eastAsia="Arial" w:hAnsi="Arial"/>
                          <w:color w:val="000000"/>
                          <w:spacing w:val="-2"/>
                          <w:sz w:val="23"/>
                        </w:rPr>
                      </w:pPr>
                      <w:r>
                        <w:rPr>
                          <w:rFonts w:ascii="Arial" w:eastAsia="Arial" w:hAnsi="Arial"/>
                          <w:color w:val="000000"/>
                          <w:spacing w:val="-2"/>
                          <w:sz w:val="23"/>
                          <w:lang w:val="en-US"/>
                        </w:rPr>
                        <w:t>G = 2003</w:t>
                      </w:r>
                      <w:r>
                        <w:rPr>
                          <w:rFonts w:ascii="Arial" w:eastAsia="Arial" w:hAnsi="Arial"/>
                          <w:color w:val="000000"/>
                          <w:spacing w:val="-2"/>
                          <w:sz w:val="23"/>
                          <w:lang w:val="en-US"/>
                        </w:rPr>
                        <w:tab/>
                        <w:t>O = 2011</w:t>
                      </w:r>
                    </w:p>
                    <w:p w:rsidR="0043451D" w:rsidRDefault="0043451D" w:rsidP="0043451D">
                      <w:pPr>
                        <w:tabs>
                          <w:tab w:val="left" w:pos="3168"/>
                        </w:tabs>
                        <w:spacing w:line="269" w:lineRule="exact"/>
                        <w:ind w:left="72"/>
                        <w:textAlignment w:val="baseline"/>
                        <w:rPr>
                          <w:rFonts w:ascii="Arial" w:eastAsia="Arial" w:hAnsi="Arial"/>
                          <w:color w:val="000000"/>
                          <w:sz w:val="23"/>
                        </w:rPr>
                      </w:pPr>
                      <w:r>
                        <w:rPr>
                          <w:rFonts w:ascii="Arial" w:eastAsia="Arial" w:hAnsi="Arial"/>
                          <w:color w:val="000000"/>
                          <w:sz w:val="23"/>
                          <w:lang w:val="en-US"/>
                        </w:rPr>
                        <w:t>H = 2004</w:t>
                      </w:r>
                      <w:r>
                        <w:rPr>
                          <w:rFonts w:ascii="Arial" w:eastAsia="Arial" w:hAnsi="Arial"/>
                          <w:color w:val="000000"/>
                          <w:sz w:val="23"/>
                          <w:lang w:val="en-US"/>
                        </w:rPr>
                        <w:tab/>
                        <w:t>P = 2012</w:t>
                      </w:r>
                    </w:p>
                    <w:p w:rsidR="0043451D" w:rsidRDefault="0043451D" w:rsidP="0043451D">
                      <w:pPr>
                        <w:tabs>
                          <w:tab w:val="left" w:pos="3168"/>
                        </w:tabs>
                        <w:spacing w:line="268" w:lineRule="exact"/>
                        <w:ind w:left="72"/>
                        <w:textAlignment w:val="baseline"/>
                        <w:rPr>
                          <w:rFonts w:ascii="Arial" w:eastAsia="Arial" w:hAnsi="Arial"/>
                          <w:color w:val="000000"/>
                          <w:spacing w:val="-1"/>
                          <w:sz w:val="23"/>
                        </w:rPr>
                      </w:pPr>
                      <w:r>
                        <w:rPr>
                          <w:rFonts w:ascii="Arial" w:eastAsia="Arial" w:hAnsi="Arial"/>
                          <w:color w:val="000000"/>
                          <w:spacing w:val="-1"/>
                          <w:sz w:val="23"/>
                          <w:lang w:val="en-US"/>
                        </w:rPr>
                        <w:t>I = 2005</w:t>
                      </w:r>
                      <w:r>
                        <w:rPr>
                          <w:rFonts w:ascii="Arial" w:eastAsia="Arial" w:hAnsi="Arial"/>
                          <w:color w:val="000000"/>
                          <w:spacing w:val="-1"/>
                          <w:sz w:val="23"/>
                          <w:lang w:val="en-US"/>
                        </w:rPr>
                        <w:tab/>
                        <w:t>Q = 2013</w:t>
                      </w:r>
                    </w:p>
                    <w:p w:rsidR="0043451D" w:rsidRDefault="0043451D" w:rsidP="0043451D">
                      <w:pPr>
                        <w:spacing w:line="261" w:lineRule="exact"/>
                        <w:ind w:left="72"/>
                        <w:textAlignment w:val="baseline"/>
                        <w:rPr>
                          <w:rFonts w:ascii="Arial" w:eastAsia="Arial" w:hAnsi="Arial"/>
                          <w:color w:val="000000"/>
                          <w:sz w:val="23"/>
                        </w:rPr>
                      </w:pPr>
                      <w:r>
                        <w:rPr>
                          <w:rFonts w:ascii="Arial" w:eastAsia="Arial" w:hAnsi="Arial"/>
                          <w:color w:val="000000"/>
                          <w:sz w:val="23"/>
                          <w:lang w:val="en-US"/>
                        </w:rPr>
                        <w:t>J = 2006</w:t>
                      </w:r>
                    </w:p>
                  </w:txbxContent>
                </v:textbox>
                <w10:wrap type="square" anchorx="page" anchory="page"/>
              </v:shape>
            </w:pict>
          </mc:Fallback>
        </mc:AlternateContent>
      </w:r>
      <w:r>
        <w:rPr>
          <w:rFonts w:ascii="Times New Roman" w:eastAsia="PMingLiU" w:hAnsi="Times New Roman"/>
          <w:noProof/>
          <w:lang w:eastAsia="en-GB"/>
        </w:rPr>
        <mc:AlternateContent>
          <mc:Choice Requires="wps">
            <w:drawing>
              <wp:anchor distT="0" distB="0" distL="114300" distR="114300" simplePos="0" relativeHeight="251660288" behindDoc="0" locked="0" layoutInCell="1" allowOverlap="1">
                <wp:simplePos x="0" y="0"/>
                <wp:positionH relativeFrom="page">
                  <wp:posOffset>1084580</wp:posOffset>
                </wp:positionH>
                <wp:positionV relativeFrom="page">
                  <wp:posOffset>6083935</wp:posOffset>
                </wp:positionV>
                <wp:extent cx="1475740" cy="0"/>
                <wp:effectExtent l="8255" t="6985" r="11430"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D362"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pt,479.05pt" to="201.6pt,4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kQKQIAAFEEAAAOAAAAZHJzL2Uyb0RvYy54bWysVMGO2jAQvVfqP1i5QxI2y0JEWFUJ9LLt&#10;IrH9AGM7iVXHtmxDQFX/vWOHILa9VFU5mLFn5vnNm3FWz+dOoBMzlitZROk0iRCTRFEumyL69rad&#10;LCJkHZYUCyVZEV2YjZ7XHz+sep2zmWqVoMwgAJE273URtc7pPI4taVmH7VRpJsFZK9NhB1vTxNTg&#10;HtA7Ec+SZB73ylBtFGHWwmk1OKN1wK9rRtxrXVvmkCgi4ObCasJ68Gu8XuG8MVi3nFxp4H9g0WEu&#10;4dIbVIUdRkfD/4DqODHKqtpNiepiVdecsFADVJMmv1Wzb7FmoRYQx+qbTPb/wZKvp51BnBbRA8gj&#10;cQc92juDedM6VCopQUFlEDhBqV7bHBJKuTO+VnKWe/2iyHeLpCpbLBsWGL9dNKCkPiN+l+I3VsN9&#10;h/6LohCDj04F2c616TwkCILOoTuXW3fY2SECh2n29PiUAUsy+mKcj4naWPeZqQ55o4gEl144nOPT&#10;i3WeCM7HEH8s1ZYLEZovJOqLaLFYJiHBKsGpd/owa5pDKQw6YT8+4ReqAs99mEeusG2HuOAaBsuo&#10;o6ThlpZhurnaDnMx2MBKSH8R1Ag8r9YwOD+WyXKz2CyySTabbyZZUlWTT9sym8y36dNj9VCVZZX+&#10;9JzTLG85pUx62uMQp9nfDcn1OQ3jdxvjmz7xe/QgJJAd/wPp0GTf12FCDopedmZsPsxtCL6+Mf8w&#10;7vdg338J1r8AAAD//wMAUEsDBBQABgAIAAAAIQB0rUgp4AAAAAsBAAAPAAAAZHJzL2Rvd25yZXYu&#10;eG1sTI/BTsMwEETvSPyDtUhcELVboC0hThUKXHJAIql6dmKTBOJ1ZLtt+HsWCQmOszOaeZtuJjuw&#10;o/GhdyhhPhPADDZO99hK2FUv12tgISrUanBoJHyZAJvs/CxViXYnfDPHMraMSjAkSkIX45hwHprO&#10;WBVmbjRI3rvzVkWSvuXaqxOV24EvhFhyq3qkhU6NZtuZ5rM8WAn1c77cVoXbvVb7uvBXxUdePj5J&#10;eXkx5Q/AopniXxh+8AkdMmKq3QF1YAPplSD0KOH+bj0HRolbcbMAVv9eeJby/z9k3wAAAP//AwBQ&#10;SwECLQAUAAYACAAAACEAtoM4kv4AAADhAQAAEwAAAAAAAAAAAAAAAAAAAAAAW0NvbnRlbnRfVHlw&#10;ZXNdLnhtbFBLAQItABQABgAIAAAAIQA4/SH/1gAAAJQBAAALAAAAAAAAAAAAAAAAAC8BAABfcmVs&#10;cy8ucmVsc1BLAQItABQABgAIAAAAIQBU3XkQKQIAAFEEAAAOAAAAAAAAAAAAAAAAAC4CAABkcnMv&#10;ZTJvRG9jLnhtbFBLAQItABQABgAIAAAAIQB0rUgp4AAAAAsBAAAPAAAAAAAAAAAAAAAAAIMEAABk&#10;cnMvZG93bnJldi54bWxQSwUGAAAAAAQABADzAAAAkAUAAAAA&#10;" strokeweight=".7pt">
                <w10:wrap anchorx="page" anchory="page"/>
              </v:line>
            </w:pict>
          </mc:Fallback>
        </mc:AlternateContent>
      </w:r>
      <w:r>
        <w:rPr>
          <w:rFonts w:ascii="Times New Roman" w:eastAsia="PMingLiU" w:hAnsi="Times New Roman"/>
          <w:noProof/>
          <w:lang w:eastAsia="en-GB"/>
        </w:rPr>
        <mc:AlternateContent>
          <mc:Choice Requires="wps">
            <w:drawing>
              <wp:anchor distT="0" distB="0" distL="114300" distR="114300" simplePos="0" relativeHeight="251661312" behindDoc="0" locked="0" layoutInCell="1" allowOverlap="1">
                <wp:simplePos x="0" y="0"/>
                <wp:positionH relativeFrom="page">
                  <wp:posOffset>1084580</wp:posOffset>
                </wp:positionH>
                <wp:positionV relativeFrom="page">
                  <wp:posOffset>7489190</wp:posOffset>
                </wp:positionV>
                <wp:extent cx="1475740" cy="0"/>
                <wp:effectExtent l="8255" t="12065" r="11430"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EAD4" id="Straight Connector 2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pt,589.7pt" to="201.6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FKQIAAFE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GkRzWBS&#10;Encwo4MzmDetQ6WSEjqoDAIndKrXNoeEUu6Nr5Vc5EG/KPLdIqnKFsuGBcavVw0oqc+I36T4jdVw&#10;37H/rCjE4JNToW2X2nQeEhqCLmE61/t02MUhAodptnhaZDBEMvpinI+J2lj3iakOeaOIBJe+cTjH&#10;5xfrPBGcjyH+WKodFyIMX0jUF9FyuUpCglWCU+/0YdY0x1IYdMZePuEXqgLPY5hHrrBth7jgGoRl&#10;1EnScEvLMN3ebIe5GGxgJaS/CGoEnjdrEM6PVbLaLrfLbJLN5ttJllTV5OOuzCbzXbp4qj5UZVml&#10;Pz3nNMtbTimTnvYo4jT7O5HcntMgv7uM7/2J36KHRgLZ8T+QDkP2cx0UclT0ujfj8EG3Ifj2xvzD&#10;eNyD/fgl2PwCAAD//wMAUEsDBBQABgAIAAAAIQDitsqP4AAAAA0BAAAPAAAAZHJzL2Rvd25yZXYu&#10;eG1sTI/BTsMwEETvSPyDtUhcELVbqhZCnCoUuOSARFJxdmKTBOJ1ZLtt+vcshwpuO7uj2TfpZrID&#10;OxgfeocS5jMBzGDjdI+thF31ensPLESFWg0OjYSTCbDJLi9SlWh3xHdzKGPLKARDoiR0MY4J56Hp&#10;jFVh5kaDdPt03qpI0rdce3WkcDvwhRArblWP9KFTo9l2pvku91ZC/ZKvtlXhdm/VR134m+IrL5+e&#10;pby+mvJHYNFM8c8Mv/iEDhkx1W6POrCB9FoQeqRhvn5YAiPLUtwtgNXnFc9S/r9F9gMAAP//AwBQ&#10;SwECLQAUAAYACAAAACEAtoM4kv4AAADhAQAAEwAAAAAAAAAAAAAAAAAAAAAAW0NvbnRlbnRfVHlw&#10;ZXNdLnhtbFBLAQItABQABgAIAAAAIQA4/SH/1gAAAJQBAAALAAAAAAAAAAAAAAAAAC8BAABfcmVs&#10;cy8ucmVsc1BLAQItABQABgAIAAAAIQBhwz/FKQIAAFEEAAAOAAAAAAAAAAAAAAAAAC4CAABkcnMv&#10;ZTJvRG9jLnhtbFBLAQItABQABgAIAAAAIQDitsqP4AAAAA0BAAAPAAAAAAAAAAAAAAAAAIMEAABk&#10;cnMvZG93bnJldi54bWxQSwUGAAAAAAQABADzAAAAkAUAAAAA&#10;" strokeweight=".7pt">
                <w10:wrap anchorx="page" anchory="page"/>
              </v:line>
            </w:pict>
          </mc:Fallback>
        </mc:AlternateContent>
      </w:r>
      <w:r>
        <w:rPr>
          <w:rFonts w:ascii="Times New Roman" w:eastAsia="PMingLiU" w:hAnsi="Times New Roman"/>
          <w:noProof/>
          <w:lang w:eastAsia="en-GB"/>
        </w:rPr>
        <mc:AlternateContent>
          <mc:Choice Requires="wps">
            <w:drawing>
              <wp:anchor distT="0" distB="0" distL="114300" distR="114300" simplePos="0" relativeHeight="251662336" behindDoc="0" locked="0" layoutInCell="1" allowOverlap="1">
                <wp:simplePos x="0" y="0"/>
                <wp:positionH relativeFrom="page">
                  <wp:posOffset>1084580</wp:posOffset>
                </wp:positionH>
                <wp:positionV relativeFrom="page">
                  <wp:posOffset>6083935</wp:posOffset>
                </wp:positionV>
                <wp:extent cx="0" cy="1405255"/>
                <wp:effectExtent l="8255" t="6985" r="1079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494C"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pt,479.05pt" to="85.4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fOIwIAAEMEAAAOAAAAZHJzL2Uyb0RvYy54bWysU8GO2jAQvVfqP1i+QxIaKESEVZVAL9su&#10;EtsPMLZDrDq2ZRsCqvrvHZuAlvZSVeVgxvbMy5s3z8uncyfRiVsntCpxNk4x4opqJtShxN9eN6M5&#10;Rs4TxYjUipf4wh1+Wr1/t+xNwSe61ZJxiwBEuaI3JW69N0WSONryjrixNlzBZaNtRzxs7SFhlvSA&#10;3slkkqazpNeWGaspdw5O6+slXkX8puHUvzSN4x7JEgM3H1cb131Yk9WSFAdLTCvoQIP8A4uOCAUf&#10;vUPVxBN0tOIPqE5Qq51u/JjqLtFNIyiPPUA3WfpbN7uWGB57AXGcucvk/h8s/XraWiRYiSczjBTp&#10;YEY7b4k4tB5VWilQUFsEl6BUb1wBBZXa2tArPaudedb0u0NKVy1RBx4Zv14MoGShInkoCRtn4Hv7&#10;/otmkEOOXkfZzo3tAiQIgs5xOpf7dPjZI3o9pHCa5el0Mp1GdFLcCo11/jPXHQpBiaVQQThSkNOz&#10;84EIKW4p4VjpjZAyDl8q1Jd4Pl+APWhnQAm2l7HWaSlYyAsVzh72lbToRIKT4m+g8JBm9VGxiNty&#10;wtZD7ImQ1xh4SBXwoCtgNkRXq/xYpIv1fD3PR/lkth7laV2PPm2qfDTbZB+n9Ye6qursZ6CW5UUr&#10;GOMqsLvZNsv/zhbDA7oa7m7cuyLJI3qUDsje/iPpONYwyasn9ppdtvY2bnBqTB5eVXgKb/cQv337&#10;q18AAAD//wMAUEsDBBQABgAIAAAAIQA31SFq4gAAAAwBAAAPAAAAZHJzL2Rvd25yZXYueG1sTI9B&#10;T8MwDIXvSPyHyEjcWNppsK40nRBi4oCEtEEFx7QJbUXjtI23FX49Hhe4+dlPz9/L1pPrxMGOofWo&#10;IJ5FICxW3rRYK3h92VwlIAJpNLrzaBV82QDr/Pws06nxR9zaw45qwSEYUq2gIepTKUPVWKfDzPcW&#10;+fbhR6eJ5VhLM+ojh7tOzqPoRjrdIn9odG/vG1t97vZOwUORPBX0WM43Q/G2eKfnYfxOBqUuL6a7&#10;WxBkJ/ozwwmf0SFnptLv0QTRsV5GjE4KVtdJDOLk+N2UPMTL1QJknsn/JfIfAAAA//8DAFBLAQIt&#10;ABQABgAIAAAAIQC2gziS/gAAAOEBAAATAAAAAAAAAAAAAAAAAAAAAABbQ29udGVudF9UeXBlc10u&#10;eG1sUEsBAi0AFAAGAAgAAAAhADj9If/WAAAAlAEAAAsAAAAAAAAAAAAAAAAALwEAAF9yZWxzLy5y&#10;ZWxzUEsBAi0AFAAGAAgAAAAhAPNhh84jAgAAQwQAAA4AAAAAAAAAAAAAAAAALgIAAGRycy9lMm9E&#10;b2MueG1sUEsBAi0AFAAGAAgAAAAhADfVIWriAAAADAEAAA8AAAAAAAAAAAAAAAAAfQQAAGRycy9k&#10;b3ducmV2LnhtbFBLBQYAAAAABAAEAPMAAACMBQAAAAA=&#10;" strokeweight=".7pt">
                <v:stroke linestyle="thinThin"/>
                <w10:wrap anchorx="page" anchory="page"/>
              </v:line>
            </w:pict>
          </mc:Fallback>
        </mc:AlternateContent>
      </w:r>
      <w:r>
        <w:rPr>
          <w:rFonts w:ascii="Times New Roman" w:eastAsia="PMingLiU" w:hAnsi="Times New Roman"/>
          <w:noProof/>
          <w:lang w:eastAsia="en-GB"/>
        </w:rPr>
        <mc:AlternateContent>
          <mc:Choice Requires="wps">
            <w:drawing>
              <wp:anchor distT="0" distB="0" distL="114300" distR="114300" simplePos="0" relativeHeight="251663360" behindDoc="0" locked="0" layoutInCell="1" allowOverlap="1">
                <wp:simplePos x="0" y="0"/>
                <wp:positionH relativeFrom="page">
                  <wp:posOffset>2560320</wp:posOffset>
                </wp:positionH>
                <wp:positionV relativeFrom="page">
                  <wp:posOffset>6083935</wp:posOffset>
                </wp:positionV>
                <wp:extent cx="0" cy="1405255"/>
                <wp:effectExtent l="7620" t="6985" r="11430"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8952"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6pt,479.05pt" to="201.6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5AKQIAAFEEAAAOAAAAZHJzL2Uyb0RvYy54bWysVMGO2jAQvVfqP1i+QxIaKESEVZVAL9su&#10;EtsPGGyHWHVsyzYEVPXfaztAS3upqnIwY8/M85s34yyfzp1AJ2YsV7LE2TjFiEmiKJeHEn953Yzm&#10;GFkHkoJQkpX4wix+Wr19s+x1wSaqVYIygzyItEWvS9w6p4sksaRlHdix0kx6Z6NMB85vzSGhBnqP&#10;3olkkqazpFeGaqMIs9af1oMTryJ+0zDiXprGModEiT03F1cT131Yk9USioMB3XJypQH/wKIDLv2l&#10;d6gaHKCj4X9AdZwYZVXjxkR1iWoaTliswVeTpb9Vs2tBs1iLF8fqu0z2/8GSz6etQZyWeJJjJKHz&#10;Pdo5A/zQOlQpKb2CyiDv9Er12hY+oZJbE2olZ7nTz4p8tUiqqgV5YJHx60V7lCxkJA8pYWO1v2/f&#10;f1LUx8DRqSjbuTFdgPSCoHPszuXeHXZ2iAyHxJ9meTqdTKcRHYpbojbWfWSqQ8EoseAyCAcFnJ6t&#10;C0SguIWEY6k2XIjYfCFRX+L5fJHGBKsEp8EZwqw57Cth0AnC+MTf9d6HsIBcg22HuOgKYVAYdZQ0&#10;Wi0Dur7aDrgYbM9KyBDoa/Q8r9YwON8W6WI9X8/zUT6ZrUd5WtejD5sqH8022ftp/a6uqjr7Hjhn&#10;edFySpkMtG9DnOV/NyTX5zSM332M7/okj+hRSE/29h9JxyaHvg4Tslf0sjVB89BvP7cx+PrGwsP4&#10;dR+jfn4JVj8AAAD//wMAUEsDBBQABgAIAAAAIQBbSqah4QAAAAwBAAAPAAAAZHJzL2Rvd25yZXYu&#10;eG1sTI/BTsMwDIbvSLxDZCQuiKUdY2yl6VTGuPSARDtxThvTFhqnSrKte3uCOMDR9qff359uJj2w&#10;I1rXGxIQzyJgSI1RPbUC9tXL7QqY85KUHAyhgDM62GSXF6lMlDnRGx5L37IQQi6RAjrvx4Rz13So&#10;pZuZESncPozV0ofRtlxZeQrheuDzKFpyLXsKHzo54rbD5qs8aAH1Ll9uq8LsX6v3urA3xWdePj0L&#10;cX015Y/APE7+D4Yf/aAOWXCqzYGUY4OARXQ3D6iA9f0qBhaI300d0PhhvQCepfx/iewbAAD//wMA&#10;UEsBAi0AFAAGAAgAAAAhALaDOJL+AAAA4QEAABMAAAAAAAAAAAAAAAAAAAAAAFtDb250ZW50X1R5&#10;cGVzXS54bWxQSwECLQAUAAYACAAAACEAOP0h/9YAAACUAQAACwAAAAAAAAAAAAAAAAAvAQAAX3Jl&#10;bHMvLnJlbHNQSwECLQAUAAYACAAAACEA6p9OQCkCAABRBAAADgAAAAAAAAAAAAAAAAAuAgAAZHJz&#10;L2Uyb0RvYy54bWxQSwECLQAUAAYACAAAACEAW0qmoeEAAAAMAQAADwAAAAAAAAAAAAAAAACDBAAA&#10;ZHJzL2Rvd25yZXYueG1sUEsFBgAAAAAEAAQA8wAAAJEFAAAAAA==&#10;" strokeweight=".7pt">
                <w10:wrap anchorx="page" anchory="page"/>
              </v:line>
            </w:pict>
          </mc:Fallback>
        </mc:AlternateContent>
      </w:r>
      <w:r>
        <w:rPr>
          <w:rFonts w:ascii="Times New Roman" w:eastAsia="PMingLiU" w:hAnsi="Times New Roman"/>
          <w:noProof/>
          <w:lang w:eastAsia="en-GB"/>
        </w:rPr>
        <mc:AlternateContent>
          <mc:Choice Requires="wps">
            <w:drawing>
              <wp:anchor distT="0" distB="0" distL="114300" distR="114300" simplePos="0" relativeHeight="251664384" behindDoc="0" locked="0" layoutInCell="1" allowOverlap="1">
                <wp:simplePos x="0" y="0"/>
                <wp:positionH relativeFrom="page">
                  <wp:posOffset>2560320</wp:posOffset>
                </wp:positionH>
                <wp:positionV relativeFrom="page">
                  <wp:posOffset>6102350</wp:posOffset>
                </wp:positionV>
                <wp:extent cx="3953510" cy="0"/>
                <wp:effectExtent l="7620" t="6350" r="1079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35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E7F37"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6pt,480.5pt" to="512.9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MJKgIAAFEEAAAOAAAAZHJzL2Uyb0RvYy54bWysVE2P2jAQvVfqf7B8hyR8bCEirKoEetm2&#10;SGx/gLGdxKpjW7YhoKr/vWMHENteqqoczNgz8/xm5jmr53Mn0YlbJ7QqcDZOMeKKaiZUU+Bvr9vR&#10;AiPniWJEasULfOEOP6/fv1v1JucT3WrJuEUAolzemwK33ps8SRxteUfcWBuuwFlr2xEPW9skzJIe&#10;0DuZTNL0Kem1ZcZqyp2D02pw4nXEr2tO/de6dtwjWWDg5uNq43oIa7JekbyxxLSCXmmQf2DREaHg&#10;0jtURTxBRyv+gOoEtdrp2o+p7hJd14LyWANUk6W/VbNvieGxFmiOM/c2uf8HS7+cdhYJVuDJBCNF&#10;OpjR3lsimtajUisFHdQWgRM61RuXQ0KpdjbUSs9qb140/e6Q0mVLVMMj49eLAZQsZCRvUsLGGbjv&#10;0H/WDGLI0evYtnNtuwAJDUHnOJ3LfTr87BGFw+lyPp1nMER68yUkvyUa6/wnrjsUjAJLoULjSE5O&#10;L84HIiS/hYRjpbdCyjh8qVBf4MVimcYEp6VgwRnCnG0OpbToRIJ84i9WBZ7HsIBcEdcOcdE1CMvq&#10;o2LxlpYTtrnangg52MBKqnAR1Ag8r9YgnB/LdLlZbBaz0WzytBnN0qoafdyWs9HTNvswr6ZVWVbZ&#10;z8A5m+WtYIyrQPsm4mz2dyK5PqdBfncZ3/uTvEWPjQSyt/9IOg45zHVQyEGzy87ehg+6jcHXNxYe&#10;xuMe7McvwfoXAAAA//8DAFBLAwQUAAYACAAAACEAKREnvuAAAAAMAQAADwAAAGRycy9kb3ducmV2&#10;LnhtbEyPwU7DMAyG70i8Q2QkLoglK1CN0nQqAy49TKKddk6b0BYap2qyrbw9noQER9uffn9/up7t&#10;wI5m8r1DCcuFAGawcbrHVsKuertdAfNBoVaDQyPh23hYZ5cXqUq0O+G7OZahZRSCPlESuhDGhHPf&#10;dMYqv3CjQbp9uMmqQOPUcj2pE4XbgUdCxNyqHulDp0az6UzzVR6shPo1jzdV4Xbbal8X003xmZfP&#10;L1JeX835E7Bg5vAHw1mf1CEjp9odUHs2SLgXdxGhEh7jJZU6EyJ6oDb174pnKf9fIvsBAAD//wMA&#10;UEsBAi0AFAAGAAgAAAAhALaDOJL+AAAA4QEAABMAAAAAAAAAAAAAAAAAAAAAAFtDb250ZW50X1R5&#10;cGVzXS54bWxQSwECLQAUAAYACAAAACEAOP0h/9YAAACUAQAACwAAAAAAAAAAAAAAAAAvAQAAX3Jl&#10;bHMvLnJlbHNQSwECLQAUAAYACAAAACEAdmgjCSoCAABRBAAADgAAAAAAAAAAAAAAAAAuAgAAZHJz&#10;L2Uyb0RvYy54bWxQSwECLQAUAAYACAAAACEAKREnvuAAAAAMAQAADwAAAAAAAAAAAAAAAACEBAAA&#10;ZHJzL2Rvd25yZXYueG1sUEsFBgAAAAAEAAQA8wAAAJEFAAAAAA==&#10;" strokeweight=".7pt">
                <w10:wrap anchorx="page" anchory="page"/>
              </v:line>
            </w:pict>
          </mc:Fallback>
        </mc:AlternateContent>
      </w:r>
      <w:r>
        <w:rPr>
          <w:rFonts w:ascii="Times New Roman" w:eastAsia="PMingLiU" w:hAnsi="Times New Roman"/>
          <w:noProof/>
          <w:lang w:eastAsia="en-GB"/>
        </w:rPr>
        <mc:AlternateContent>
          <mc:Choice Requires="wps">
            <w:drawing>
              <wp:anchor distT="0" distB="0" distL="114300" distR="114300" simplePos="0" relativeHeight="251665408" behindDoc="0" locked="0" layoutInCell="1" allowOverlap="1">
                <wp:simplePos x="0" y="0"/>
                <wp:positionH relativeFrom="page">
                  <wp:posOffset>2560320</wp:posOffset>
                </wp:positionH>
                <wp:positionV relativeFrom="page">
                  <wp:posOffset>7473950</wp:posOffset>
                </wp:positionV>
                <wp:extent cx="3953510" cy="0"/>
                <wp:effectExtent l="7620" t="6350" r="1079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35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C490"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6pt,588.5pt" to="512.9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N+KQIAAFEEAAAOAAAAZHJzL2Uyb0RvYy54bWysVMGO2jAQvVfqP1i5QxIIW4gIqyqBXrYt&#10;EtsPMLaTWHVsyzYEVPXfO3YIYttLVZWDGXtmnt+8GWf9fOkEOjNjuZJFlE6TCDFJFOWyKaJvr7vJ&#10;MkLWYUmxUJIV0ZXZ6Hnz/t261zmbqVYJygwCEGnzXhdR65zO49iSlnXYTpVmEpy1Mh12sDVNTA3u&#10;Ab0T8SxJnuJeGaqNIsxaOK0GZ7QJ+HXNiPta15Y5JIoIuLmwmrAe/Rpv1jhvDNYtJzca+B9YdJhL&#10;uPQOVWGH0cnwP6A6ToyyqnZTorpY1TUnLNQA1aTJb9UcWqxZqAXEsfouk/1/sOTLeW8Qp0U0A3kk&#10;7qBHB2cwb1qHSiUlKKgMAico1WubQ0Ip98bXSi7yoF8U+W6RVGWLZcMC49erBpTUZ8RvUvzGarjv&#10;2H9WFGLwyakg26U2nYcEQdAldOd67w67OETgcL5azBcpsCSjL8b5mKiNdZ+Y6pA3ikhw6YXDOT6/&#10;WOeJ4HwM8cdS7bgQoflCor6IlstVEhKsEpx6pw+zpjmWwqAz9uMTfqEq8DyGeeQK23aIC65hsIw6&#10;SRpuaRmm25vtMBeDDayE9BdBjcDzZg2D82OVrLbL7TKbZLOn7SRLqmrycVdmk6dd+mFRzauyrNKf&#10;nnOa5S2nlElPexziNPu7Ibk9p2H87mN81yd+ix6EBLLjfyAdmuz7OkzIUdHr3ozNh7kNwbc35h/G&#10;4x7sxy/B5hcAAAD//wMAUEsDBBQABgAIAAAAIQDIUNAR4AAAAA4BAAAPAAAAZHJzL2Rvd25yZXYu&#10;eG1sTI/BTsMwEETvSPyDtUhcELUboEUhThUKXHJAIqk4O7FJAvE6st02/D3bA4LjzjzNzmSb2Y7s&#10;YHwYHEpYLgQwg63TA3YSdvXL9T2wEBVqNTo0Er5NgE1+fpapVLsjvplDFTtGIRhSJaGPcUo5D21v&#10;rAoLNxkk78N5qyKdvuPaqyOF25EnQqy4VQPSh15NZtub9qvaWwnNc7Ha1qXbvdbvTemvys+ienyS&#10;8vJiLh6ARTPHPxhO9ak65NSpcXvUgY0SbsVNQigZy/WaVp0QkdzRnOZX43nG/8/IfwAAAP//AwBQ&#10;SwECLQAUAAYACAAAACEAtoM4kv4AAADhAQAAEwAAAAAAAAAAAAAAAAAAAAAAW0NvbnRlbnRfVHlw&#10;ZXNdLnhtbFBLAQItABQABgAIAAAAIQA4/SH/1gAAAJQBAAALAAAAAAAAAAAAAAAAAC8BAABfcmVs&#10;cy8ucmVsc1BLAQItABQABgAIAAAAIQD9MYN+KQIAAFEEAAAOAAAAAAAAAAAAAAAAAC4CAABkcnMv&#10;ZTJvRG9jLnhtbFBLAQItABQABgAIAAAAIQDIUNAR4AAAAA4BAAAPAAAAAAAAAAAAAAAAAIMEAABk&#10;cnMvZG93bnJldi54bWxQSwUGAAAAAAQABADzAAAAkAUAAAAA&#10;" strokeweight=".7pt">
                <w10:wrap anchorx="page" anchory="page"/>
              </v:line>
            </w:pict>
          </mc:Fallback>
        </mc:AlternateContent>
      </w:r>
      <w:r>
        <w:rPr>
          <w:rFonts w:ascii="Times New Roman" w:eastAsia="PMingLiU" w:hAnsi="Times New Roman"/>
          <w:noProof/>
          <w:lang w:eastAsia="en-GB"/>
        </w:rPr>
        <mc:AlternateContent>
          <mc:Choice Requires="wps">
            <w:drawing>
              <wp:anchor distT="0" distB="0" distL="114300" distR="114300" simplePos="0" relativeHeight="251666432" behindDoc="0" locked="0" layoutInCell="1" allowOverlap="1">
                <wp:simplePos x="0" y="0"/>
                <wp:positionH relativeFrom="page">
                  <wp:posOffset>2560320</wp:posOffset>
                </wp:positionH>
                <wp:positionV relativeFrom="page">
                  <wp:posOffset>6102350</wp:posOffset>
                </wp:positionV>
                <wp:extent cx="0" cy="1371600"/>
                <wp:effectExtent l="7620" t="6350" r="1143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C7EA"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6pt,480.5pt" to="201.6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zhKAIAAFEEAAAOAAAAZHJzL2Uyb0RvYy54bWysVMGO2jAQvVfqP1i5s0lYykJEWFUJ9LJt&#10;kdh+gLEdYtXxWLYhoKr/3rEDiG0vVVUOZuyZeX4zb5zF86lT5Cisk6DLJH/IEiI0Ay71vky+va5H&#10;s4Q4TzWnCrQok7NwyfPy/btFbwoxhhYUF5YgiHZFb8qk9d4UaepYKzrqHsAIjc4GbEc9bu0+5Zb2&#10;iN6pdJxl07QHy40FJpzD03pwJsuI3zSC+a9N44QnqkyQm4+rjesurOlyQYu9paaV7EKD/gOLjkqN&#10;l96gauopOVj5B1QnmQUHjX9g0KXQNJKJWANWk2e/VbNtqRGxFmyOM7c2uf8Hy74cN5ZIjtqhUpp2&#10;qNHWWyr3rScVaI0dBEvQiZ3qjSswodIbG2plJ701L8C+O6Khaqnei8j49WwQJQ8Z6ZuUsHEG79v1&#10;n4FjDD14iG07NbYLkNgQcorqnG/qiJMnbDhkeJo/PuXTLCqX0uKaaKzznwR0JBhloqQOjaMFPb44&#10;H4jQ4hoSjjWspVJRfKVJXyaz2TyLCQ6U5MEZwpzd7yplyZGG8Ym/WBV67sMCck1dO8RF1zBYFg6a&#10;x1taQfnqYnsq1WAjK6XDRVgj8rxYw+D8mGfz1Ww1m4wm4+lqNMnqevRxXU1G03X+9KF+rKuqzn8G&#10;zvmkaCXnQgfa1yHOJ383JJfnNIzfbYxv/UnfosdGItnrfyQdRQ66DhOyA37e2Kv4OLcx+PLGwsO4&#10;36N9/yVY/gIAAP//AwBQSwMEFAAGAAgAAAAhAJYdUKHhAAAADAEAAA8AAABkcnMvZG93bnJldi54&#10;bWxMj8FOwzAMhu9IvENkJC5oSzpQN0rTqQy49IBEO3FOG9MWmqRqsq28PZ44wNH2p9/fn25nM7Aj&#10;Tr53VkK0FMDQNk73tpWwr14WG2A+KKvV4CxK+EYP2+zyIlWJdif7hscytIxCrE+UhC6EMeHcNx0a&#10;5ZduREu3DzcZFWicWq4ndaJwM/CVEDE3qrf0oVMj7jpsvsqDkVA/5/GuKtz+tXqvi+mm+MzLxycp&#10;r6/m/AFYwDn8wXDWJ3XIyKl2B6s9GyTcidsVoRLu44hKEfG7qQmN1msBPEv5/xLZDwAAAP//AwBQ&#10;SwECLQAUAAYACAAAACEAtoM4kv4AAADhAQAAEwAAAAAAAAAAAAAAAAAAAAAAW0NvbnRlbnRfVHlw&#10;ZXNdLnhtbFBLAQItABQABgAIAAAAIQA4/SH/1gAAAJQBAAALAAAAAAAAAAAAAAAAAC8BAABfcmVs&#10;cy8ucmVsc1BLAQItABQABgAIAAAAIQDa6tzhKAIAAFEEAAAOAAAAAAAAAAAAAAAAAC4CAABkcnMv&#10;ZTJvRG9jLnhtbFBLAQItABQABgAIAAAAIQCWHVCh4QAAAAwBAAAPAAAAAAAAAAAAAAAAAIIEAABk&#10;cnMvZG93bnJldi54bWxQSwUGAAAAAAQABADzAAAAkAUAAAAA&#10;" strokeweight=".7pt">
                <w10:wrap anchorx="page" anchory="page"/>
              </v:line>
            </w:pict>
          </mc:Fallback>
        </mc:AlternateContent>
      </w:r>
      <w:r>
        <w:rPr>
          <w:rFonts w:ascii="Times New Roman" w:eastAsia="PMingLiU" w:hAnsi="Times New Roman"/>
          <w:noProof/>
          <w:lang w:eastAsia="en-GB"/>
        </w:rPr>
        <mc:AlternateContent>
          <mc:Choice Requires="wps">
            <w:drawing>
              <wp:anchor distT="0" distB="0" distL="114300" distR="114300" simplePos="0" relativeHeight="251667456" behindDoc="0" locked="0" layoutInCell="1" allowOverlap="1">
                <wp:simplePos x="0" y="0"/>
                <wp:positionH relativeFrom="page">
                  <wp:posOffset>6513830</wp:posOffset>
                </wp:positionH>
                <wp:positionV relativeFrom="page">
                  <wp:posOffset>6102350</wp:posOffset>
                </wp:positionV>
                <wp:extent cx="0" cy="1371600"/>
                <wp:effectExtent l="8255" t="6350" r="1079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79DC"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9pt,480.5pt" to="512.9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OUJQIAAEMEAAAOAAAAZHJzL2Uyb0RvYy54bWysU8GO2jAQvVfqP1i+s0nYlIWIsKoS6GXb&#10;IrH9AGM7iVXHtmxDQFX/vWMHENteqqoczNieeXnz3nj5fOolOnLrhFYlzh5SjLiimgnVlvjb62Yy&#10;x8h5ohiRWvESn7nDz6v375aDKfhUd1oybhGAKFcMpsSd96ZIEkc73hP3oA1XcNlo2xMPW9smzJIB&#10;0HuZTNN0lgzaMmM15c7BaT1e4lXEbxpO/demcdwjWWLg5uNq47oPa7JakqK1xHSCXmiQf2DRE6Hg&#10;ozeomniCDlb8AdULarXTjX+guk900wjKYw/QTZb+1s2uI4bHXkAcZ24yuf8HS78ctxYJBt7NMFKk&#10;B4923hLRdh5VWilQUFsEl6DUYFwBBZXa2tArPamdedH0u0NKVx1RLY+MX88GULJQkbwpCRtn4Hv7&#10;4bNmkEMOXkfZTo3tAyQIgk7RnfPNHX7yiI6HFE6zx6dslkbnElJcC411/hPXPQpBiaVQQThSkOOL&#10;84EIKa4p4VjpjZAymi8VGko8ny9gPGhvQAm2l7HWaSlYyAsVzrb7Slp0JGGS4i82CDf3aVYfFIu4&#10;HSdsfYk9EXKMgYdUAQ+6AmaXaByVH4t0sZ6v5/kkn87Wkzyt68nHTZVPZpvs6UP9WFdVnf0M1LK8&#10;6ARjXAV217HN8r8bi8sDGgfuNrg3RZK36FE6IHv9j6SjrcHJcSb2mp239mo3TGpMvryq8BTu9xDf&#10;v/3VLwAAAP//AwBQSwMEFAAGAAgAAAAhAEHE++jiAAAADgEAAA8AAABkcnMvZG93bnJldi54bWxM&#10;j0FLxDAQhe+C/yGM4M1NWnS31qaLiIsHQXC16DFtxrbYJG2S3a3+emfxoLd5M4833yvWsxnYHn3o&#10;nZWQLAQwtI3TvW0lvL5sLjJgISqr1eAsSvjCAOvy9KRQuXYH+4z7bWwZhdiQKwldjGPOeWg6NCos&#10;3IiWbh/OGxVJ+pZrrw4UbgaeCrHkRvWWPnRqxLsOm8/tzki4r7LHKj7U6Waq3i7f49Pkv7NJyvOz&#10;+fYGWMQ5/pnhiE/oUBJT7XZWBzaQFukVsUcJ18uEWh0tv6uapmS1EsDLgv+vUf4AAAD//wMAUEsB&#10;Ai0AFAAGAAgAAAAhALaDOJL+AAAA4QEAABMAAAAAAAAAAAAAAAAAAAAAAFtDb250ZW50X1R5cGVz&#10;XS54bWxQSwECLQAUAAYACAAAACEAOP0h/9YAAACUAQAACwAAAAAAAAAAAAAAAAAvAQAAX3JlbHMv&#10;LnJlbHNQSwECLQAUAAYACAAAACEA5iLDlCUCAABDBAAADgAAAAAAAAAAAAAAAAAuAgAAZHJzL2Uy&#10;b0RvYy54bWxQSwECLQAUAAYACAAAACEAQcT76OIAAAAOAQAADwAAAAAAAAAAAAAAAAB/BAAAZHJz&#10;L2Rvd25yZXYueG1sUEsFBgAAAAAEAAQA8wAAAI4FAAAAAA==&#10;" strokeweight=".7pt">
                <v:stroke linestyle="thinThin"/>
                <w10:wrap anchorx="page" anchory="page"/>
              </v:line>
            </w:pict>
          </mc:Fallback>
        </mc:AlternateContent>
      </w:r>
      <w:r>
        <w:rPr>
          <w:rFonts w:ascii="Arial" w:eastAsia="Arial" w:hAnsi="Arial"/>
          <w:color w:val="000000"/>
          <w:spacing w:val="2"/>
          <w:sz w:val="23"/>
          <w:lang w:val="en-US"/>
        </w:rPr>
        <w:t>Table 1.2: GCE marking format for flash back arrestors</w:t>
      </w:r>
    </w:p>
    <w:p w:rsidR="0043451D" w:rsidRDefault="0043451D" w:rsidP="0043451D">
      <w:pPr>
        <w:spacing w:before="2293" w:line="216" w:lineRule="exact"/>
        <w:jc w:val="center"/>
        <w:textAlignment w:val="baseline"/>
        <w:rPr>
          <w:rFonts w:eastAsia="Times New Roman"/>
          <w:color w:val="000000"/>
          <w:spacing w:val="16"/>
          <w:sz w:val="19"/>
        </w:rPr>
      </w:pPr>
      <w:r>
        <w:rPr>
          <w:rFonts w:ascii="Times New Roman" w:eastAsia="Times New Roman" w:hAnsi="Times New Roman"/>
          <w:color w:val="000000"/>
          <w:spacing w:val="16"/>
          <w:sz w:val="19"/>
          <w:lang w:val="en-US"/>
        </w:rPr>
        <w:t>4 of 17</w:t>
      </w:r>
    </w:p>
    <w:p w:rsidR="0043451D" w:rsidRDefault="0043451D" w:rsidP="0043451D">
      <w:pPr>
        <w:spacing w:before="9" w:line="219" w:lineRule="exact"/>
        <w:ind w:left="72"/>
        <w:textAlignment w:val="baseline"/>
        <w:rPr>
          <w:rFonts w:ascii="Arial" w:eastAsia="Arial" w:hAnsi="Arial"/>
          <w:color w:val="000000"/>
          <w:spacing w:val="1"/>
          <w:sz w:val="19"/>
        </w:rPr>
      </w:pPr>
      <w:r>
        <w:rPr>
          <w:rFonts w:ascii="Arial" w:eastAsia="Arial" w:hAnsi="Arial"/>
          <w:color w:val="000000"/>
          <w:spacing w:val="1"/>
          <w:sz w:val="19"/>
          <w:lang w:val="en-US"/>
        </w:rPr>
        <w:t>BCGA TIS 18 – Revision 2</w:t>
      </w:r>
    </w:p>
    <w:p w:rsidR="0043451D" w:rsidRDefault="0043451D" w:rsidP="0043451D">
      <w:pPr>
        <w:spacing w:before="6" w:line="177" w:lineRule="exact"/>
        <w:ind w:left="72" w:right="6624"/>
        <w:textAlignment w:val="baseline"/>
        <w:rPr>
          <w:rFonts w:ascii="Arial" w:eastAsia="Arial" w:hAnsi="Arial"/>
          <w:color w:val="000000"/>
          <w:sz w:val="16"/>
        </w:rPr>
      </w:pPr>
      <w:r>
        <w:rPr>
          <w:rFonts w:ascii="Arial" w:eastAsia="Arial" w:hAnsi="Arial"/>
          <w:color w:val="000000"/>
          <w:sz w:val="16"/>
          <w:lang w:val="en-US"/>
        </w:rPr>
        <w:t>Published: 09/05/2013 Produced by: BCGA TSC 3</w:t>
      </w:r>
    </w:p>
    <w:tbl>
      <w:tblPr>
        <w:tblW w:w="0" w:type="auto"/>
        <w:tblLayout w:type="fixed"/>
        <w:tblCellMar>
          <w:left w:w="0" w:type="dxa"/>
          <w:right w:w="0" w:type="dxa"/>
        </w:tblCellMar>
        <w:tblLook w:val="04A0" w:firstRow="1" w:lastRow="0" w:firstColumn="1" w:lastColumn="0" w:noHBand="0" w:noVBand="1"/>
      </w:tblPr>
      <w:tblGrid>
        <w:gridCol w:w="6365"/>
        <w:gridCol w:w="2305"/>
      </w:tblGrid>
      <w:tr w:rsidR="0043451D" w:rsidTr="0079175E">
        <w:tblPrEx>
          <w:tblCellMar>
            <w:top w:w="0" w:type="dxa"/>
            <w:bottom w:w="0" w:type="dxa"/>
          </w:tblCellMar>
        </w:tblPrEx>
        <w:trPr>
          <w:trHeight w:hRule="exact" w:val="1199"/>
        </w:trPr>
        <w:tc>
          <w:tcPr>
            <w:tcW w:w="6365" w:type="dxa"/>
            <w:tcBorders>
              <w:top w:val="none" w:sz="0" w:space="0" w:color="000000"/>
              <w:left w:val="none" w:sz="0" w:space="0" w:color="000000"/>
              <w:bottom w:val="none" w:sz="0" w:space="0" w:color="000000"/>
              <w:right w:val="none" w:sz="0" w:space="0" w:color="000000"/>
            </w:tcBorders>
          </w:tcPr>
          <w:p w:rsidR="0043451D" w:rsidRDefault="0043451D" w:rsidP="0079175E">
            <w:pPr>
              <w:tabs>
                <w:tab w:val="left" w:pos="1008"/>
              </w:tabs>
              <w:spacing w:line="316" w:lineRule="exact"/>
              <w:ind w:left="144"/>
              <w:textAlignment w:val="baseline"/>
              <w:rPr>
                <w:rFonts w:ascii="Arial" w:eastAsia="Arial" w:hAnsi="Arial"/>
                <w:b/>
                <w:color w:val="000000"/>
                <w:sz w:val="27"/>
              </w:rPr>
            </w:pPr>
            <w:r>
              <w:rPr>
                <w:rFonts w:ascii="Arial" w:eastAsia="Arial" w:hAnsi="Arial"/>
                <w:b/>
                <w:color w:val="000000"/>
                <w:sz w:val="27"/>
                <w:lang w:val="en-US"/>
              </w:rPr>
              <w:t>2.</w:t>
            </w:r>
            <w:r>
              <w:rPr>
                <w:rFonts w:ascii="Arial" w:eastAsia="Arial" w:hAnsi="Arial"/>
                <w:b/>
                <w:color w:val="000000"/>
                <w:sz w:val="27"/>
                <w:lang w:val="en-US"/>
              </w:rPr>
              <w:tab/>
              <w:t>Gas-Arc Group Ltd</w:t>
            </w:r>
          </w:p>
          <w:p w:rsidR="0043451D" w:rsidRDefault="0043451D" w:rsidP="0079175E">
            <w:pPr>
              <w:spacing w:before="266" w:after="310" w:line="273" w:lineRule="exact"/>
              <w:ind w:left="144"/>
              <w:textAlignment w:val="baseline"/>
              <w:rPr>
                <w:rFonts w:ascii="Arial" w:eastAsia="Arial" w:hAnsi="Arial"/>
                <w:color w:val="000000"/>
                <w:sz w:val="23"/>
              </w:rPr>
            </w:pPr>
            <w:r>
              <w:rPr>
                <w:rFonts w:ascii="Arial" w:eastAsia="Arial" w:hAnsi="Arial"/>
                <w:color w:val="000000"/>
                <w:sz w:val="23"/>
                <w:lang w:val="en-US"/>
              </w:rPr>
              <w:t>For further information:</w:t>
            </w:r>
            <w:r>
              <w:rPr>
                <w:rFonts w:ascii="Arial" w:eastAsia="Arial" w:hAnsi="Arial"/>
                <w:color w:val="0000FF"/>
                <w:sz w:val="23"/>
                <w:u w:val="single"/>
                <w:lang w:val="en-US"/>
              </w:rPr>
              <w:t xml:space="preserve"> </w:t>
            </w:r>
            <w:hyperlink r:id="rId15">
              <w:r>
                <w:rPr>
                  <w:rFonts w:ascii="Arial" w:eastAsia="Arial" w:hAnsi="Arial"/>
                  <w:color w:val="0000FF"/>
                  <w:sz w:val="23"/>
                  <w:u w:val="single"/>
                  <w:lang w:val="en-US"/>
                </w:rPr>
                <w:t>www.gas-arc.co.uk</w:t>
              </w:r>
            </w:hyperlink>
          </w:p>
        </w:tc>
        <w:tc>
          <w:tcPr>
            <w:tcW w:w="2305" w:type="dxa"/>
            <w:tcBorders>
              <w:top w:val="none" w:sz="0" w:space="0" w:color="000000"/>
              <w:left w:val="none" w:sz="0" w:space="0" w:color="000000"/>
              <w:bottom w:val="none" w:sz="0" w:space="0" w:color="000000"/>
              <w:right w:val="none" w:sz="0" w:space="0" w:color="000000"/>
            </w:tcBorders>
          </w:tcPr>
          <w:p w:rsidR="0043451D" w:rsidRDefault="0043451D" w:rsidP="0079175E">
            <w:pPr>
              <w:spacing w:before="18"/>
              <w:ind w:right="130"/>
              <w:textAlignment w:val="baseline"/>
            </w:pPr>
            <w:r>
              <w:rPr>
                <w:noProof/>
                <w:lang w:eastAsia="en-GB"/>
              </w:rPr>
              <w:drawing>
                <wp:inline distT="0" distB="0" distL="0" distR="0" wp14:anchorId="2723F015" wp14:editId="28BE2056">
                  <wp:extent cx="1381125" cy="74993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6"/>
                          <a:stretch>
                            <a:fillRect/>
                          </a:stretch>
                        </pic:blipFill>
                        <pic:spPr>
                          <a:xfrm>
                            <a:off x="0" y="0"/>
                            <a:ext cx="1381125" cy="749935"/>
                          </a:xfrm>
                          <a:prstGeom prst="rect">
                            <a:avLst/>
                          </a:prstGeom>
                        </pic:spPr>
                      </pic:pic>
                    </a:graphicData>
                  </a:graphic>
                </wp:inline>
              </w:drawing>
            </w:r>
          </w:p>
        </w:tc>
      </w:tr>
    </w:tbl>
    <w:p w:rsidR="0043451D" w:rsidRDefault="0043451D" w:rsidP="0043451D">
      <w:pPr>
        <w:spacing w:after="238" w:line="20" w:lineRule="exact"/>
      </w:pPr>
    </w:p>
    <w:p w:rsidR="0043451D" w:rsidRDefault="0043451D" w:rsidP="0043451D">
      <w:pPr>
        <w:spacing w:before="8" w:line="275" w:lineRule="exact"/>
        <w:ind w:left="144"/>
        <w:textAlignment w:val="baseline"/>
        <w:rPr>
          <w:rFonts w:ascii="Arial" w:eastAsia="Arial" w:hAnsi="Arial"/>
          <w:b/>
          <w:color w:val="000000"/>
          <w:sz w:val="23"/>
        </w:rPr>
      </w:pPr>
      <w:r>
        <w:rPr>
          <w:rFonts w:ascii="Arial" w:eastAsia="Arial" w:hAnsi="Arial"/>
          <w:b/>
          <w:color w:val="000000"/>
          <w:sz w:val="23"/>
          <w:lang w:val="en-US"/>
        </w:rPr>
        <w:t>Regulators</w:t>
      </w:r>
    </w:p>
    <w:p w:rsidR="0043451D" w:rsidRDefault="0043451D" w:rsidP="0043451D">
      <w:pPr>
        <w:spacing w:before="263" w:line="275" w:lineRule="exact"/>
        <w:ind w:left="144"/>
        <w:textAlignment w:val="baseline"/>
        <w:rPr>
          <w:rFonts w:ascii="Arial" w:eastAsia="Arial" w:hAnsi="Arial"/>
          <w:b/>
          <w:color w:val="000000"/>
          <w:spacing w:val="1"/>
          <w:sz w:val="23"/>
        </w:rPr>
      </w:pPr>
      <w:r>
        <w:rPr>
          <w:rFonts w:ascii="Arial" w:eastAsia="Arial" w:hAnsi="Arial"/>
          <w:b/>
          <w:color w:val="000000"/>
          <w:spacing w:val="1"/>
          <w:sz w:val="23"/>
          <w:lang w:val="en-US"/>
        </w:rPr>
        <w:t>Single-Stage Regulator</w:t>
      </w:r>
    </w:p>
    <w:p w:rsidR="0043451D" w:rsidRDefault="0043451D" w:rsidP="0043451D">
      <w:pPr>
        <w:spacing w:before="4" w:after="253" w:line="268" w:lineRule="exact"/>
        <w:ind w:left="144" w:right="144"/>
        <w:textAlignment w:val="baseline"/>
        <w:rPr>
          <w:rFonts w:ascii="Arial" w:eastAsia="Arial" w:hAnsi="Arial"/>
          <w:color w:val="000000"/>
          <w:sz w:val="23"/>
        </w:rPr>
      </w:pPr>
      <w:r>
        <w:rPr>
          <w:rFonts w:ascii="Arial" w:eastAsia="Arial" w:hAnsi="Arial"/>
          <w:color w:val="000000"/>
          <w:sz w:val="23"/>
          <w:lang w:val="en-US"/>
        </w:rPr>
        <w:t>Inspection/Replacement date is marked on the side of the regulator body, next to the inlet connection as shown in Figure 2.1.</w:t>
      </w:r>
    </w:p>
    <w:p w:rsidR="0043451D" w:rsidRDefault="0043451D" w:rsidP="0043451D">
      <w:pPr>
        <w:spacing w:after="201"/>
        <w:ind w:left="759" w:right="1398"/>
        <w:textAlignment w:val="baseline"/>
      </w:pPr>
      <w:r>
        <w:rPr>
          <w:noProof/>
          <w:lang w:eastAsia="en-GB"/>
        </w:rPr>
        <w:drawing>
          <wp:inline distT="0" distB="0" distL="0" distR="0" wp14:anchorId="20EB3A64" wp14:editId="7B2BDC2D">
            <wp:extent cx="4135755" cy="208788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7"/>
                    <a:stretch>
                      <a:fillRect/>
                    </a:stretch>
                  </pic:blipFill>
                  <pic:spPr>
                    <a:xfrm>
                      <a:off x="0" y="0"/>
                      <a:ext cx="4135755" cy="2087880"/>
                    </a:xfrm>
                    <a:prstGeom prst="rect">
                      <a:avLst/>
                    </a:prstGeom>
                  </pic:spPr>
                </pic:pic>
              </a:graphicData>
            </a:graphic>
          </wp:inline>
        </w:drawing>
      </w:r>
    </w:p>
    <w:p w:rsidR="0043451D" w:rsidRDefault="0043451D" w:rsidP="0043451D">
      <w:pPr>
        <w:spacing w:before="8" w:line="273" w:lineRule="exact"/>
        <w:jc w:val="center"/>
        <w:textAlignment w:val="baseline"/>
        <w:rPr>
          <w:rFonts w:ascii="Arial" w:eastAsia="Arial" w:hAnsi="Arial"/>
          <w:color w:val="000000"/>
          <w:spacing w:val="3"/>
          <w:sz w:val="23"/>
        </w:rPr>
      </w:pPr>
      <w:r>
        <w:rPr>
          <w:rFonts w:ascii="Arial" w:eastAsia="Arial" w:hAnsi="Arial"/>
          <w:color w:val="000000"/>
          <w:spacing w:val="3"/>
          <w:sz w:val="23"/>
          <w:lang w:val="en-US"/>
        </w:rPr>
        <w:t>Figure 2.1: Single-Stage Regulator</w:t>
      </w:r>
    </w:p>
    <w:p w:rsidR="0043451D" w:rsidRDefault="0043451D" w:rsidP="0043451D">
      <w:pPr>
        <w:spacing w:before="260" w:line="273" w:lineRule="exact"/>
        <w:ind w:left="144" w:right="360"/>
        <w:textAlignment w:val="baseline"/>
        <w:rPr>
          <w:rFonts w:ascii="Arial" w:eastAsia="Arial" w:hAnsi="Arial"/>
          <w:color w:val="000000"/>
          <w:sz w:val="23"/>
        </w:rPr>
      </w:pPr>
      <w:r>
        <w:rPr>
          <w:rFonts w:ascii="Arial" w:eastAsia="Arial" w:hAnsi="Arial"/>
          <w:color w:val="000000"/>
          <w:sz w:val="23"/>
          <w:lang w:val="en-US"/>
        </w:rPr>
        <w:t>The mark in Figure 2.1 identifies that the product is due for replacement by 31</w:t>
      </w:r>
      <w:r>
        <w:rPr>
          <w:rFonts w:ascii="Arial" w:eastAsia="Arial" w:hAnsi="Arial"/>
          <w:color w:val="000000"/>
          <w:sz w:val="23"/>
          <w:vertAlign w:val="superscript"/>
          <w:lang w:val="en-US"/>
        </w:rPr>
        <w:t>st</w:t>
      </w:r>
      <w:r>
        <w:rPr>
          <w:rFonts w:ascii="Arial" w:eastAsia="Arial" w:hAnsi="Arial"/>
          <w:color w:val="000000"/>
          <w:sz w:val="16"/>
          <w:lang w:val="en-US"/>
        </w:rPr>
        <w:t xml:space="preserve"> </w:t>
      </w:r>
      <w:r>
        <w:rPr>
          <w:rFonts w:ascii="Arial" w:eastAsia="Arial" w:hAnsi="Arial"/>
          <w:color w:val="000000"/>
          <w:sz w:val="23"/>
          <w:lang w:val="en-US"/>
        </w:rPr>
        <w:t>December 2011.</w:t>
      </w:r>
    </w:p>
    <w:p w:rsidR="0043451D" w:rsidRDefault="0043451D" w:rsidP="0043451D">
      <w:pPr>
        <w:spacing w:before="533" w:line="272" w:lineRule="exact"/>
        <w:ind w:left="144"/>
        <w:textAlignment w:val="baseline"/>
        <w:rPr>
          <w:rFonts w:ascii="Arial" w:eastAsia="Arial" w:hAnsi="Arial"/>
          <w:b/>
          <w:color w:val="000000"/>
          <w:spacing w:val="1"/>
          <w:sz w:val="23"/>
        </w:rPr>
      </w:pPr>
      <w:r>
        <w:rPr>
          <w:rFonts w:ascii="Arial" w:eastAsia="Arial" w:hAnsi="Arial"/>
          <w:b/>
          <w:color w:val="000000"/>
          <w:spacing w:val="1"/>
          <w:sz w:val="23"/>
          <w:lang w:val="en-US"/>
        </w:rPr>
        <w:t>Multi-Stage Regulator</w:t>
      </w:r>
    </w:p>
    <w:p w:rsidR="0043451D" w:rsidRDefault="0043451D" w:rsidP="0043451D">
      <w:pPr>
        <w:spacing w:after="238" w:line="269" w:lineRule="exact"/>
        <w:ind w:left="144" w:right="144"/>
        <w:textAlignment w:val="baseline"/>
        <w:rPr>
          <w:rFonts w:ascii="Arial" w:eastAsia="Arial" w:hAnsi="Arial"/>
          <w:color w:val="000000"/>
          <w:sz w:val="23"/>
        </w:rPr>
      </w:pPr>
      <w:r>
        <w:rPr>
          <w:rFonts w:ascii="Arial" w:eastAsia="Arial" w:hAnsi="Arial"/>
          <w:color w:val="000000"/>
          <w:sz w:val="23"/>
          <w:lang w:val="en-US"/>
        </w:rPr>
        <w:t>Inspection/Replacement date is marked on the side of the regulator body, next to the inlet connection as shown in Figure 2.2.</w:t>
      </w:r>
    </w:p>
    <w:p w:rsidR="0043451D" w:rsidRDefault="0043451D" w:rsidP="0043451D">
      <w:pPr>
        <w:spacing w:after="128"/>
        <w:ind w:left="413" w:right="1398"/>
        <w:textAlignment w:val="baseline"/>
      </w:pPr>
      <w:r>
        <w:rPr>
          <w:noProof/>
          <w:lang w:eastAsia="en-GB"/>
        </w:rPr>
        <w:drawing>
          <wp:inline distT="0" distB="0" distL="0" distR="0" wp14:anchorId="5CAA9FFC" wp14:editId="18C86748">
            <wp:extent cx="4355465" cy="180467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8"/>
                    <a:stretch>
                      <a:fillRect/>
                    </a:stretch>
                  </pic:blipFill>
                  <pic:spPr>
                    <a:xfrm>
                      <a:off x="0" y="0"/>
                      <a:ext cx="4355465" cy="1804670"/>
                    </a:xfrm>
                    <a:prstGeom prst="rect">
                      <a:avLst/>
                    </a:prstGeom>
                  </pic:spPr>
                </pic:pic>
              </a:graphicData>
            </a:graphic>
          </wp:inline>
        </w:drawing>
      </w:r>
    </w:p>
    <w:p w:rsidR="0043451D" w:rsidRDefault="0043451D" w:rsidP="0043451D">
      <w:pPr>
        <w:spacing w:before="8" w:line="273" w:lineRule="exact"/>
        <w:jc w:val="center"/>
        <w:textAlignment w:val="baseline"/>
        <w:rPr>
          <w:rFonts w:ascii="Arial" w:eastAsia="Arial" w:hAnsi="Arial"/>
          <w:color w:val="000000"/>
          <w:spacing w:val="3"/>
          <w:sz w:val="23"/>
        </w:rPr>
      </w:pPr>
      <w:r>
        <w:rPr>
          <w:rFonts w:ascii="Arial" w:eastAsia="Arial" w:hAnsi="Arial"/>
          <w:color w:val="000000"/>
          <w:spacing w:val="3"/>
          <w:sz w:val="23"/>
          <w:lang w:val="en-US"/>
        </w:rPr>
        <w:t>Figure 2.2: Multi-Stage Regulator</w:t>
      </w:r>
    </w:p>
    <w:p w:rsidR="0043451D" w:rsidRDefault="0043451D" w:rsidP="0043451D">
      <w:pPr>
        <w:spacing w:before="561" w:line="216" w:lineRule="exact"/>
        <w:jc w:val="center"/>
        <w:textAlignment w:val="baseline"/>
        <w:rPr>
          <w:rFonts w:eastAsia="Times New Roman"/>
          <w:color w:val="000000"/>
          <w:spacing w:val="16"/>
          <w:sz w:val="19"/>
        </w:rPr>
      </w:pPr>
      <w:r>
        <w:rPr>
          <w:rFonts w:ascii="Times New Roman" w:eastAsia="Times New Roman" w:hAnsi="Times New Roman"/>
          <w:color w:val="000000"/>
          <w:spacing w:val="16"/>
          <w:sz w:val="19"/>
          <w:lang w:val="en-US"/>
        </w:rPr>
        <w:t>5 of 17</w:t>
      </w:r>
    </w:p>
    <w:p w:rsidR="0043451D" w:rsidRDefault="0043451D" w:rsidP="0043451D">
      <w:pPr>
        <w:spacing w:before="99" w:line="273" w:lineRule="exact"/>
        <w:ind w:left="144" w:right="288"/>
        <w:textAlignment w:val="baseline"/>
        <w:rPr>
          <w:rFonts w:ascii="Arial" w:eastAsia="Arial" w:hAnsi="Arial"/>
          <w:color w:val="000000"/>
          <w:sz w:val="23"/>
          <w:lang w:val="en-US"/>
        </w:rPr>
      </w:pPr>
    </w:p>
    <w:p w:rsidR="0043451D" w:rsidRDefault="0043451D" w:rsidP="0043451D">
      <w:pPr>
        <w:spacing w:before="99" w:line="273" w:lineRule="exact"/>
        <w:ind w:left="144" w:right="288"/>
        <w:textAlignment w:val="baseline"/>
        <w:rPr>
          <w:rFonts w:ascii="Arial" w:eastAsia="Arial" w:hAnsi="Arial"/>
          <w:color w:val="000000"/>
          <w:sz w:val="23"/>
        </w:rPr>
      </w:pPr>
      <w:r>
        <w:rPr>
          <w:rFonts w:ascii="Arial" w:eastAsia="Arial" w:hAnsi="Arial"/>
          <w:color w:val="000000"/>
          <w:sz w:val="23"/>
          <w:lang w:val="en-US"/>
        </w:rPr>
        <w:t>The mark in Figure 2.2 identifies that the product is due for replacement by 31</w:t>
      </w:r>
      <w:r>
        <w:rPr>
          <w:rFonts w:ascii="Arial" w:eastAsia="Arial" w:hAnsi="Arial"/>
          <w:color w:val="000000"/>
          <w:sz w:val="23"/>
          <w:vertAlign w:val="superscript"/>
          <w:lang w:val="en-US"/>
        </w:rPr>
        <w:t>st</w:t>
      </w:r>
      <w:r>
        <w:rPr>
          <w:rFonts w:ascii="Arial" w:eastAsia="Arial" w:hAnsi="Arial"/>
          <w:color w:val="000000"/>
          <w:sz w:val="16"/>
          <w:lang w:val="en-US"/>
        </w:rPr>
        <w:t xml:space="preserve"> </w:t>
      </w:r>
      <w:r>
        <w:rPr>
          <w:rFonts w:ascii="Arial" w:eastAsia="Arial" w:hAnsi="Arial"/>
          <w:color w:val="000000"/>
          <w:sz w:val="23"/>
          <w:lang w:val="en-US"/>
        </w:rPr>
        <w:t>December 2011.</w:t>
      </w:r>
    </w:p>
    <w:p w:rsidR="0043451D" w:rsidRDefault="0043451D" w:rsidP="0043451D">
      <w:pPr>
        <w:spacing w:before="260" w:line="266" w:lineRule="exact"/>
        <w:ind w:left="144"/>
        <w:textAlignment w:val="baseline"/>
        <w:rPr>
          <w:rFonts w:ascii="Arial" w:eastAsia="Arial" w:hAnsi="Arial"/>
          <w:b/>
          <w:color w:val="000000"/>
          <w:spacing w:val="1"/>
          <w:sz w:val="23"/>
        </w:rPr>
      </w:pPr>
      <w:r>
        <w:rPr>
          <w:rFonts w:ascii="Arial" w:eastAsia="Arial" w:hAnsi="Arial"/>
          <w:b/>
          <w:color w:val="000000"/>
          <w:spacing w:val="1"/>
          <w:sz w:val="23"/>
          <w:lang w:val="en-US"/>
        </w:rPr>
        <w:t>Flashback Arrestors</w:t>
      </w:r>
    </w:p>
    <w:p w:rsidR="0043451D" w:rsidRDefault="0043451D" w:rsidP="0043451D">
      <w:pPr>
        <w:spacing w:before="271" w:line="266" w:lineRule="exact"/>
        <w:ind w:left="144"/>
        <w:textAlignment w:val="baseline"/>
        <w:rPr>
          <w:rFonts w:ascii="Arial" w:eastAsia="Arial" w:hAnsi="Arial"/>
          <w:b/>
          <w:color w:val="000000"/>
          <w:spacing w:val="1"/>
          <w:sz w:val="23"/>
        </w:rPr>
      </w:pPr>
      <w:r>
        <w:rPr>
          <w:rFonts w:ascii="Arial" w:eastAsia="Arial" w:hAnsi="Arial"/>
          <w:b/>
          <w:color w:val="000000"/>
          <w:spacing w:val="1"/>
          <w:sz w:val="23"/>
          <w:lang w:val="en-US"/>
        </w:rPr>
        <w:t>Model GA-D99 Flashback Arrestor</w:t>
      </w:r>
    </w:p>
    <w:p w:rsidR="0043451D" w:rsidRDefault="0043451D" w:rsidP="0043451D">
      <w:pPr>
        <w:spacing w:before="16" w:after="262" w:line="266" w:lineRule="exact"/>
        <w:ind w:left="144" w:right="144"/>
        <w:textAlignment w:val="baseline"/>
        <w:rPr>
          <w:rFonts w:ascii="Arial" w:eastAsia="Arial" w:hAnsi="Arial"/>
          <w:color w:val="000000"/>
          <w:sz w:val="23"/>
        </w:rPr>
      </w:pPr>
      <w:r>
        <w:rPr>
          <w:rFonts w:ascii="Arial" w:eastAsia="Arial" w:hAnsi="Arial"/>
          <w:color w:val="000000"/>
          <w:sz w:val="23"/>
          <w:lang w:val="en-US"/>
        </w:rPr>
        <w:t>All Gas-Arc Flashback Arrestors are marked with the date of manufacture shown as month and year. The example in Figure 2.3 is marked “07 06” and would have been manufactured in July 2006.</w:t>
      </w:r>
    </w:p>
    <w:p w:rsidR="0043451D" w:rsidRDefault="0043451D" w:rsidP="0043451D">
      <w:pPr>
        <w:spacing w:after="305"/>
        <w:ind w:left="694" w:right="1444"/>
        <w:textAlignment w:val="baseline"/>
      </w:pPr>
      <w:r>
        <w:rPr>
          <w:noProof/>
          <w:lang w:eastAsia="en-GB"/>
        </w:rPr>
        <w:drawing>
          <wp:inline distT="0" distB="0" distL="0" distR="0" wp14:anchorId="5B2EFBBD" wp14:editId="347C5F8C">
            <wp:extent cx="4147820" cy="180467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9"/>
                    <a:stretch>
                      <a:fillRect/>
                    </a:stretch>
                  </pic:blipFill>
                  <pic:spPr>
                    <a:xfrm>
                      <a:off x="0" y="0"/>
                      <a:ext cx="4147820" cy="1804670"/>
                    </a:xfrm>
                    <a:prstGeom prst="rect">
                      <a:avLst/>
                    </a:prstGeom>
                  </pic:spPr>
                </pic:pic>
              </a:graphicData>
            </a:graphic>
          </wp:inline>
        </w:drawing>
      </w:r>
    </w:p>
    <w:p w:rsidR="0043451D" w:rsidRDefault="0043451D" w:rsidP="0043451D">
      <w:pPr>
        <w:spacing w:line="272" w:lineRule="exact"/>
        <w:jc w:val="center"/>
        <w:textAlignment w:val="baseline"/>
        <w:rPr>
          <w:rFonts w:ascii="Arial" w:eastAsia="Arial" w:hAnsi="Arial"/>
          <w:color w:val="000000"/>
          <w:spacing w:val="3"/>
          <w:sz w:val="23"/>
        </w:rPr>
      </w:pPr>
      <w:r>
        <w:rPr>
          <w:rFonts w:ascii="Arial" w:eastAsia="Arial" w:hAnsi="Arial"/>
          <w:color w:val="000000"/>
          <w:spacing w:val="3"/>
          <w:sz w:val="23"/>
          <w:lang w:val="en-US"/>
        </w:rPr>
        <w:t>Figure 2.3: Model GA-D99 Flashback Arrestor</w:t>
      </w:r>
    </w:p>
    <w:p w:rsidR="0043451D" w:rsidRDefault="0043451D" w:rsidP="0043451D">
      <w:pPr>
        <w:spacing w:before="276" w:line="262" w:lineRule="exact"/>
        <w:ind w:left="144" w:right="144"/>
        <w:textAlignment w:val="baseline"/>
        <w:rPr>
          <w:rFonts w:ascii="Arial" w:eastAsia="Arial" w:hAnsi="Arial"/>
          <w:color w:val="000000"/>
          <w:sz w:val="23"/>
        </w:rPr>
      </w:pPr>
      <w:r>
        <w:rPr>
          <w:rFonts w:ascii="Arial" w:eastAsia="Arial" w:hAnsi="Arial"/>
          <w:color w:val="000000"/>
          <w:sz w:val="23"/>
          <w:lang w:val="en-US"/>
        </w:rPr>
        <w:t>This product would be due for replacement five years from the end of the year of manufacture i.e. 31</w:t>
      </w:r>
      <w:r>
        <w:rPr>
          <w:rFonts w:ascii="Arial" w:eastAsia="Arial" w:hAnsi="Arial"/>
          <w:color w:val="000000"/>
          <w:sz w:val="23"/>
          <w:vertAlign w:val="superscript"/>
          <w:lang w:val="en-US"/>
        </w:rPr>
        <w:t>st</w:t>
      </w:r>
      <w:r>
        <w:rPr>
          <w:rFonts w:ascii="Arial" w:eastAsia="Arial" w:hAnsi="Arial"/>
          <w:color w:val="000000"/>
          <w:sz w:val="23"/>
          <w:lang w:val="en-US"/>
        </w:rPr>
        <w:t xml:space="preserve"> December 2011.</w:t>
      </w:r>
    </w:p>
    <w:p w:rsidR="0043451D" w:rsidRDefault="0043451D" w:rsidP="0043451D">
      <w:pPr>
        <w:spacing w:before="540" w:line="266" w:lineRule="exact"/>
        <w:ind w:left="144"/>
        <w:textAlignment w:val="baseline"/>
        <w:rPr>
          <w:rFonts w:ascii="Arial" w:eastAsia="Arial" w:hAnsi="Arial"/>
          <w:b/>
          <w:color w:val="000000"/>
          <w:spacing w:val="1"/>
          <w:sz w:val="23"/>
        </w:rPr>
      </w:pPr>
      <w:r>
        <w:rPr>
          <w:rFonts w:ascii="Arial" w:eastAsia="Arial" w:hAnsi="Arial"/>
          <w:b/>
          <w:color w:val="000000"/>
          <w:spacing w:val="1"/>
          <w:sz w:val="23"/>
          <w:lang w:val="en-US"/>
        </w:rPr>
        <w:t>Model GA-D97 Flashback Arrestor</w:t>
      </w:r>
    </w:p>
    <w:p w:rsidR="0043451D" w:rsidRDefault="0043451D" w:rsidP="0043451D">
      <w:pPr>
        <w:spacing w:before="9" w:after="253" w:line="268" w:lineRule="exact"/>
        <w:ind w:left="144" w:right="144"/>
        <w:textAlignment w:val="baseline"/>
        <w:rPr>
          <w:rFonts w:ascii="Arial" w:eastAsia="Arial" w:hAnsi="Arial"/>
          <w:color w:val="000000"/>
          <w:sz w:val="23"/>
        </w:rPr>
      </w:pPr>
      <w:r>
        <w:rPr>
          <w:rFonts w:ascii="Arial" w:eastAsia="Arial" w:hAnsi="Arial"/>
          <w:color w:val="000000"/>
          <w:sz w:val="23"/>
          <w:lang w:val="en-US"/>
        </w:rPr>
        <w:t>All Gas-Arc Flashback Arrestors are marked with the date of manufacture shown as month and year. The example in Figure 2.4 is marked “07 06” and would have been manufactured in July 2006.</w:t>
      </w:r>
    </w:p>
    <w:p w:rsidR="0043451D" w:rsidRDefault="0043451D" w:rsidP="0043451D">
      <w:pPr>
        <w:spacing w:after="99"/>
        <w:ind w:left="646" w:right="1444"/>
        <w:textAlignment w:val="baseline"/>
      </w:pPr>
      <w:r>
        <w:rPr>
          <w:noProof/>
          <w:lang w:eastAsia="en-GB"/>
        </w:rPr>
        <w:drawing>
          <wp:inline distT="0" distB="0" distL="0" distR="0" wp14:anchorId="226A4831" wp14:editId="62603A78">
            <wp:extent cx="4178300" cy="165798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20"/>
                    <a:stretch>
                      <a:fillRect/>
                    </a:stretch>
                  </pic:blipFill>
                  <pic:spPr>
                    <a:xfrm>
                      <a:off x="0" y="0"/>
                      <a:ext cx="4178300" cy="1657985"/>
                    </a:xfrm>
                    <a:prstGeom prst="rect">
                      <a:avLst/>
                    </a:prstGeom>
                  </pic:spPr>
                </pic:pic>
              </a:graphicData>
            </a:graphic>
          </wp:inline>
        </w:drawing>
      </w:r>
    </w:p>
    <w:p w:rsidR="0043451D" w:rsidRDefault="0043451D" w:rsidP="0043451D">
      <w:pPr>
        <w:spacing w:line="272" w:lineRule="exact"/>
        <w:jc w:val="center"/>
        <w:textAlignment w:val="baseline"/>
        <w:rPr>
          <w:rFonts w:ascii="Arial" w:eastAsia="Arial" w:hAnsi="Arial"/>
          <w:color w:val="000000"/>
          <w:spacing w:val="3"/>
          <w:sz w:val="23"/>
        </w:rPr>
      </w:pPr>
      <w:r>
        <w:rPr>
          <w:rFonts w:ascii="Arial" w:eastAsia="Arial" w:hAnsi="Arial"/>
          <w:color w:val="000000"/>
          <w:spacing w:val="3"/>
          <w:sz w:val="23"/>
          <w:lang w:val="en-US"/>
        </w:rPr>
        <w:t>Figure 2.4: Model GA-D97 Flashback Arrestor</w:t>
      </w:r>
    </w:p>
    <w:p w:rsidR="0043451D" w:rsidRDefault="0043451D" w:rsidP="0043451D">
      <w:pPr>
        <w:spacing w:before="309" w:line="262" w:lineRule="exact"/>
        <w:ind w:left="144" w:right="144"/>
        <w:jc w:val="both"/>
        <w:textAlignment w:val="baseline"/>
        <w:rPr>
          <w:rFonts w:ascii="Arial" w:eastAsia="Arial" w:hAnsi="Arial"/>
          <w:color w:val="000000"/>
          <w:sz w:val="23"/>
        </w:rPr>
      </w:pPr>
      <w:r>
        <w:rPr>
          <w:rFonts w:ascii="Arial" w:eastAsia="Arial" w:hAnsi="Arial"/>
          <w:color w:val="000000"/>
          <w:sz w:val="23"/>
          <w:lang w:val="en-US"/>
        </w:rPr>
        <w:t>This product would be due for replacement five years from the end of the year of manufacture i.e. 31</w:t>
      </w:r>
      <w:r>
        <w:rPr>
          <w:rFonts w:ascii="Arial" w:eastAsia="Arial" w:hAnsi="Arial"/>
          <w:color w:val="000000"/>
          <w:sz w:val="23"/>
          <w:vertAlign w:val="superscript"/>
          <w:lang w:val="en-US"/>
        </w:rPr>
        <w:t>st</w:t>
      </w:r>
      <w:r>
        <w:rPr>
          <w:rFonts w:ascii="Arial" w:eastAsia="Arial" w:hAnsi="Arial"/>
          <w:color w:val="000000"/>
          <w:sz w:val="23"/>
          <w:lang w:val="en-US"/>
        </w:rPr>
        <w:t xml:space="preserve"> December 2011.</w:t>
      </w:r>
    </w:p>
    <w:p w:rsidR="0043451D" w:rsidRDefault="0043451D" w:rsidP="0043451D">
      <w:pPr>
        <w:spacing w:before="611" w:line="218" w:lineRule="exact"/>
        <w:jc w:val="center"/>
        <w:textAlignment w:val="baseline"/>
        <w:rPr>
          <w:rFonts w:eastAsia="Times New Roman"/>
          <w:color w:val="000000"/>
          <w:spacing w:val="16"/>
          <w:sz w:val="19"/>
        </w:rPr>
      </w:pPr>
      <w:r>
        <w:rPr>
          <w:rFonts w:ascii="Times New Roman" w:eastAsia="Times New Roman" w:hAnsi="Times New Roman"/>
          <w:color w:val="000000"/>
          <w:spacing w:val="16"/>
          <w:sz w:val="19"/>
          <w:lang w:val="en-US"/>
        </w:rPr>
        <w:t>6 of 17</w:t>
      </w:r>
    </w:p>
    <w:p w:rsidR="0043451D" w:rsidRDefault="0043451D" w:rsidP="0043451D">
      <w:pPr>
        <w:spacing w:before="7" w:line="275" w:lineRule="exact"/>
        <w:textAlignment w:val="baseline"/>
        <w:rPr>
          <w:rFonts w:ascii="Arial" w:eastAsia="Arial" w:hAnsi="Arial"/>
          <w:b/>
          <w:color w:val="000000"/>
          <w:spacing w:val="1"/>
          <w:sz w:val="23"/>
        </w:rPr>
      </w:pPr>
      <w:r>
        <w:rPr>
          <w:rFonts w:ascii="Arial" w:eastAsia="Arial" w:hAnsi="Arial"/>
          <w:b/>
          <w:color w:val="000000"/>
          <w:spacing w:val="1"/>
          <w:sz w:val="23"/>
          <w:lang w:val="en-US"/>
        </w:rPr>
        <w:t>High Pressure Flexible Hose</w:t>
      </w:r>
    </w:p>
    <w:p w:rsidR="0043451D" w:rsidRDefault="0043451D" w:rsidP="0043451D">
      <w:pPr>
        <w:spacing w:before="269" w:after="442" w:line="269" w:lineRule="exact"/>
        <w:ind w:right="144"/>
        <w:jc w:val="both"/>
        <w:textAlignment w:val="baseline"/>
        <w:rPr>
          <w:rFonts w:ascii="Arial" w:eastAsia="Arial" w:hAnsi="Arial"/>
          <w:color w:val="000000"/>
          <w:sz w:val="23"/>
        </w:rPr>
      </w:pPr>
      <w:r>
        <w:rPr>
          <w:rFonts w:ascii="Arial" w:eastAsia="Arial" w:hAnsi="Arial"/>
          <w:color w:val="000000"/>
          <w:sz w:val="23"/>
          <w:lang w:val="en-US"/>
        </w:rPr>
        <w:t>Gas-Arc High Pressure Flexible Hoses are marked with their recommended replacement date, shown below as 10/2011 in Figure 2.5.</w:t>
      </w:r>
    </w:p>
    <w:p w:rsidR="0043451D" w:rsidRDefault="0043451D" w:rsidP="0043451D">
      <w:pPr>
        <w:spacing w:after="133"/>
        <w:ind w:left="1545" w:right="1075"/>
        <w:textAlignment w:val="baseline"/>
      </w:pPr>
      <w:r>
        <w:rPr>
          <w:noProof/>
          <w:lang w:eastAsia="en-GB"/>
        </w:rPr>
        <w:drawing>
          <wp:inline distT="0" distB="0" distL="0" distR="0" wp14:anchorId="20AFF00D" wp14:editId="1898F020">
            <wp:extent cx="3365500" cy="97536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21"/>
                    <a:stretch>
                      <a:fillRect/>
                    </a:stretch>
                  </pic:blipFill>
                  <pic:spPr>
                    <a:xfrm>
                      <a:off x="0" y="0"/>
                      <a:ext cx="3365500" cy="975360"/>
                    </a:xfrm>
                    <a:prstGeom prst="rect">
                      <a:avLst/>
                    </a:prstGeom>
                  </pic:spPr>
                </pic:pic>
              </a:graphicData>
            </a:graphic>
          </wp:inline>
        </w:drawing>
      </w:r>
    </w:p>
    <w:p w:rsidR="0043451D" w:rsidRDefault="0043451D" w:rsidP="0043451D">
      <w:pPr>
        <w:spacing w:after="8804" w:line="652" w:lineRule="exact"/>
        <w:ind w:right="1368" w:firstLine="2088"/>
        <w:textAlignment w:val="baseline"/>
        <w:rPr>
          <w:rFonts w:ascii="Arial" w:eastAsia="Arial" w:hAnsi="Arial"/>
          <w:color w:val="000000"/>
          <w:sz w:val="23"/>
        </w:rPr>
      </w:pPr>
      <w:r>
        <w:rPr>
          <w:rFonts w:ascii="Arial" w:eastAsia="Arial" w:hAnsi="Arial"/>
          <w:color w:val="000000"/>
          <w:sz w:val="23"/>
          <w:lang w:val="en-US"/>
        </w:rPr>
        <w:t>Figure 2.5: High Pressure Flexible Hose This hose would be due for replacement on 30th October 2011.</w:t>
      </w:r>
    </w:p>
    <w:p w:rsidR="0043451D" w:rsidRDefault="0043451D" w:rsidP="0043451D">
      <w:pPr>
        <w:spacing w:after="8804" w:line="652" w:lineRule="exact"/>
      </w:pPr>
    </w:p>
    <w:tbl>
      <w:tblPr>
        <w:tblW w:w="0" w:type="auto"/>
        <w:tblLayout w:type="fixed"/>
        <w:tblCellMar>
          <w:left w:w="0" w:type="dxa"/>
          <w:right w:w="0" w:type="dxa"/>
        </w:tblCellMar>
        <w:tblLook w:val="04A0" w:firstRow="1" w:lastRow="0" w:firstColumn="1" w:lastColumn="0" w:noHBand="0" w:noVBand="1"/>
      </w:tblPr>
      <w:tblGrid>
        <w:gridCol w:w="5862"/>
        <w:gridCol w:w="2808"/>
      </w:tblGrid>
      <w:tr w:rsidR="0043451D" w:rsidTr="0079175E">
        <w:tblPrEx>
          <w:tblCellMar>
            <w:top w:w="0" w:type="dxa"/>
            <w:bottom w:w="0" w:type="dxa"/>
          </w:tblCellMar>
        </w:tblPrEx>
        <w:trPr>
          <w:trHeight w:hRule="exact" w:val="893"/>
        </w:trPr>
        <w:tc>
          <w:tcPr>
            <w:tcW w:w="5862" w:type="dxa"/>
            <w:tcBorders>
              <w:top w:val="none" w:sz="0" w:space="0" w:color="000000"/>
              <w:left w:val="none" w:sz="0" w:space="0" w:color="000000"/>
              <w:bottom w:val="none" w:sz="0" w:space="0" w:color="000000"/>
              <w:right w:val="none" w:sz="0" w:space="0" w:color="000000"/>
            </w:tcBorders>
          </w:tcPr>
          <w:p w:rsidR="0043451D" w:rsidRDefault="0043451D" w:rsidP="0079175E">
            <w:pPr>
              <w:tabs>
                <w:tab w:val="left" w:pos="864"/>
              </w:tabs>
              <w:spacing w:line="310" w:lineRule="exact"/>
              <w:ind w:left="216"/>
              <w:textAlignment w:val="baseline"/>
              <w:rPr>
                <w:rFonts w:ascii="Arial" w:eastAsia="Arial" w:hAnsi="Arial"/>
                <w:b/>
                <w:color w:val="000000"/>
                <w:sz w:val="27"/>
              </w:rPr>
            </w:pPr>
            <w:r>
              <w:rPr>
                <w:rFonts w:ascii="Arial" w:eastAsia="Arial" w:hAnsi="Arial"/>
                <w:b/>
                <w:color w:val="000000"/>
                <w:sz w:val="27"/>
                <w:lang w:val="en-US"/>
              </w:rPr>
              <w:t>3.</w:t>
            </w:r>
            <w:r>
              <w:rPr>
                <w:rFonts w:ascii="Arial" w:eastAsia="Arial" w:hAnsi="Arial"/>
                <w:b/>
                <w:color w:val="000000"/>
                <w:sz w:val="27"/>
                <w:lang w:val="en-US"/>
              </w:rPr>
              <w:tab/>
              <w:t>BOC Gases</w:t>
            </w:r>
          </w:p>
          <w:p w:rsidR="0043451D" w:rsidRDefault="0043451D" w:rsidP="0079175E">
            <w:pPr>
              <w:spacing w:before="277" w:after="17" w:line="269" w:lineRule="exact"/>
              <w:ind w:left="216"/>
              <w:textAlignment w:val="baseline"/>
              <w:rPr>
                <w:rFonts w:ascii="Arial" w:eastAsia="Arial" w:hAnsi="Arial"/>
                <w:color w:val="000000"/>
                <w:sz w:val="23"/>
              </w:rPr>
            </w:pPr>
            <w:r>
              <w:rPr>
                <w:rFonts w:ascii="Arial" w:eastAsia="Arial" w:hAnsi="Arial"/>
                <w:color w:val="000000"/>
                <w:sz w:val="23"/>
                <w:lang w:val="en-US"/>
              </w:rPr>
              <w:t>For further information:</w:t>
            </w:r>
            <w:r>
              <w:rPr>
                <w:rFonts w:ascii="Arial" w:eastAsia="Arial" w:hAnsi="Arial"/>
                <w:color w:val="0000FF"/>
                <w:sz w:val="23"/>
                <w:u w:val="single"/>
                <w:lang w:val="en-US"/>
              </w:rPr>
              <w:t xml:space="preserve"> </w:t>
            </w:r>
            <w:hyperlink r:id="rId22">
              <w:r>
                <w:rPr>
                  <w:rFonts w:ascii="Arial" w:eastAsia="Arial" w:hAnsi="Arial"/>
                  <w:color w:val="0000FF"/>
                  <w:sz w:val="23"/>
                  <w:u w:val="single"/>
                  <w:lang w:val="en-US"/>
                </w:rPr>
                <w:t>www.boconline.co.uk</w:t>
              </w:r>
            </w:hyperlink>
          </w:p>
        </w:tc>
        <w:tc>
          <w:tcPr>
            <w:tcW w:w="2808" w:type="dxa"/>
            <w:tcBorders>
              <w:top w:val="none" w:sz="0" w:space="0" w:color="000000"/>
              <w:left w:val="none" w:sz="0" w:space="0" w:color="000000"/>
              <w:bottom w:val="none" w:sz="0" w:space="0" w:color="000000"/>
              <w:right w:val="none" w:sz="0" w:space="0" w:color="000000"/>
            </w:tcBorders>
          </w:tcPr>
          <w:p w:rsidR="0043451D" w:rsidRDefault="0043451D" w:rsidP="0079175E">
            <w:pPr>
              <w:spacing w:before="58"/>
              <w:ind w:right="58"/>
              <w:jc w:val="center"/>
              <w:textAlignment w:val="baseline"/>
            </w:pPr>
            <w:r>
              <w:rPr>
                <w:noProof/>
                <w:lang w:eastAsia="en-GB"/>
              </w:rPr>
              <w:drawing>
                <wp:inline distT="0" distB="0" distL="0" distR="0" wp14:anchorId="3E40C774" wp14:editId="56308016">
                  <wp:extent cx="1746250" cy="51244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3"/>
                          <a:stretch>
                            <a:fillRect/>
                          </a:stretch>
                        </pic:blipFill>
                        <pic:spPr>
                          <a:xfrm>
                            <a:off x="0" y="0"/>
                            <a:ext cx="1746250" cy="512445"/>
                          </a:xfrm>
                          <a:prstGeom prst="rect">
                            <a:avLst/>
                          </a:prstGeom>
                        </pic:spPr>
                      </pic:pic>
                    </a:graphicData>
                  </a:graphic>
                </wp:inline>
              </w:drawing>
            </w:r>
          </w:p>
        </w:tc>
      </w:tr>
    </w:tbl>
    <w:p w:rsidR="0043451D" w:rsidRDefault="0043451D" w:rsidP="0043451D">
      <w:pPr>
        <w:spacing w:after="285" w:line="20" w:lineRule="exact"/>
      </w:pPr>
    </w:p>
    <w:p w:rsidR="0043451D" w:rsidRDefault="0043451D" w:rsidP="0043451D">
      <w:pPr>
        <w:spacing w:line="271" w:lineRule="exact"/>
        <w:ind w:left="144"/>
        <w:textAlignment w:val="baseline"/>
        <w:rPr>
          <w:rFonts w:ascii="Arial" w:eastAsia="Arial" w:hAnsi="Arial"/>
          <w:b/>
          <w:color w:val="000000"/>
          <w:sz w:val="23"/>
        </w:rPr>
      </w:pPr>
      <w:r>
        <w:rPr>
          <w:rFonts w:ascii="Arial" w:eastAsia="Arial" w:hAnsi="Arial"/>
          <w:b/>
          <w:color w:val="000000"/>
          <w:sz w:val="23"/>
          <w:lang w:val="en-US"/>
        </w:rPr>
        <w:t>Regulators</w:t>
      </w:r>
    </w:p>
    <w:p w:rsidR="0043451D" w:rsidRDefault="0043451D" w:rsidP="0043451D">
      <w:pPr>
        <w:spacing w:after="258" w:line="269" w:lineRule="exact"/>
        <w:ind w:left="144" w:right="144"/>
        <w:textAlignment w:val="baseline"/>
        <w:rPr>
          <w:rFonts w:ascii="Arial" w:eastAsia="Arial" w:hAnsi="Arial"/>
          <w:color w:val="000000"/>
          <w:sz w:val="23"/>
        </w:rPr>
      </w:pPr>
      <w:r>
        <w:rPr>
          <w:rFonts w:ascii="Arial" w:eastAsia="Arial" w:hAnsi="Arial"/>
          <w:color w:val="000000"/>
          <w:sz w:val="23"/>
          <w:lang w:val="en-US"/>
        </w:rPr>
        <w:t>All BOC UK regulators are stamped with the recommended year of replacement, which is approximately six years after the year of manufacture. BOC Series 8500 laboratory regulators are stamped around the sand-blasted body of the regulator. Other BOC Series regulators will be stamped on the flat, sand-blasted body back as shown in Figure 3.1.</w:t>
      </w:r>
    </w:p>
    <w:p w:rsidR="0043451D" w:rsidRDefault="0043451D" w:rsidP="0043451D">
      <w:pPr>
        <w:spacing w:after="3"/>
        <w:ind w:left="2545" w:right="2444"/>
        <w:textAlignment w:val="baseline"/>
      </w:pPr>
      <w:r>
        <w:rPr>
          <w:noProof/>
          <w:lang w:eastAsia="en-GB"/>
        </w:rPr>
        <w:drawing>
          <wp:inline distT="0" distB="0" distL="0" distR="0" wp14:anchorId="1DAEA8C1" wp14:editId="508CC902">
            <wp:extent cx="2337435" cy="147828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4"/>
                    <a:stretch>
                      <a:fillRect/>
                    </a:stretch>
                  </pic:blipFill>
                  <pic:spPr>
                    <a:xfrm>
                      <a:off x="0" y="0"/>
                      <a:ext cx="2337435" cy="1478280"/>
                    </a:xfrm>
                    <a:prstGeom prst="rect">
                      <a:avLst/>
                    </a:prstGeom>
                  </pic:spPr>
                </pic:pic>
              </a:graphicData>
            </a:graphic>
          </wp:inline>
        </w:drawing>
      </w:r>
    </w:p>
    <w:p w:rsidR="0043451D" w:rsidRDefault="0043451D" w:rsidP="0043451D">
      <w:pPr>
        <w:spacing w:line="648" w:lineRule="exact"/>
        <w:ind w:left="144" w:right="2088" w:firstLine="2016"/>
        <w:textAlignment w:val="baseline"/>
        <w:rPr>
          <w:rFonts w:ascii="Arial" w:eastAsia="Arial" w:hAnsi="Arial"/>
          <w:color w:val="000000"/>
          <w:sz w:val="23"/>
        </w:rPr>
      </w:pPr>
      <w:r>
        <w:rPr>
          <w:rFonts w:ascii="Arial" w:eastAsia="Arial" w:hAnsi="Arial"/>
          <w:color w:val="000000"/>
          <w:sz w:val="23"/>
          <w:lang w:val="en-US"/>
        </w:rPr>
        <w:t xml:space="preserve">Figure 3.1: BOC Regulator </w:t>
      </w:r>
      <w:proofErr w:type="spellStart"/>
      <w:r>
        <w:rPr>
          <w:rFonts w:ascii="Arial" w:eastAsia="Arial" w:hAnsi="Arial"/>
          <w:color w:val="000000"/>
          <w:sz w:val="23"/>
          <w:lang w:val="en-US"/>
        </w:rPr>
        <w:t>Stampmarking</w:t>
      </w:r>
      <w:proofErr w:type="spellEnd"/>
      <w:r>
        <w:rPr>
          <w:rFonts w:ascii="Arial" w:eastAsia="Arial" w:hAnsi="Arial"/>
          <w:color w:val="000000"/>
          <w:sz w:val="23"/>
          <w:lang w:val="en-US"/>
        </w:rPr>
        <w:t xml:space="preserve"> </w:t>
      </w:r>
      <w:r>
        <w:rPr>
          <w:rFonts w:ascii="Arial" w:eastAsia="Arial" w:hAnsi="Arial"/>
          <w:b/>
          <w:color w:val="000000"/>
          <w:sz w:val="23"/>
          <w:lang w:val="en-US"/>
        </w:rPr>
        <w:t>Flashback Arrestors</w:t>
      </w:r>
    </w:p>
    <w:p w:rsidR="0043451D" w:rsidRDefault="0043451D" w:rsidP="0043451D">
      <w:pPr>
        <w:spacing w:before="266" w:line="269" w:lineRule="exact"/>
        <w:ind w:left="144" w:right="648"/>
        <w:textAlignment w:val="baseline"/>
        <w:rPr>
          <w:rFonts w:ascii="Arial" w:eastAsia="Arial" w:hAnsi="Arial"/>
          <w:color w:val="000000"/>
          <w:sz w:val="23"/>
        </w:rPr>
      </w:pPr>
      <w:r>
        <w:rPr>
          <w:rFonts w:ascii="Arial" w:eastAsia="Arial" w:hAnsi="Arial"/>
          <w:color w:val="000000"/>
          <w:sz w:val="23"/>
          <w:lang w:val="en-US"/>
        </w:rPr>
        <w:t>All BOC flashback arrestors are stamped with a two letter code showing the month and year in which they were manufactured. See Table 3.1.</w:t>
      </w:r>
    </w:p>
    <w:p w:rsidR="0043451D" w:rsidRDefault="0043451D" w:rsidP="0043451D">
      <w:pPr>
        <w:spacing w:before="269" w:line="269" w:lineRule="exact"/>
        <w:ind w:left="144" w:right="216"/>
        <w:jc w:val="both"/>
        <w:textAlignment w:val="baseline"/>
        <w:rPr>
          <w:rFonts w:ascii="Arial" w:eastAsia="Arial" w:hAnsi="Arial"/>
          <w:color w:val="000000"/>
          <w:sz w:val="23"/>
        </w:rPr>
      </w:pPr>
      <w:r>
        <w:rPr>
          <w:rFonts w:ascii="Arial" w:eastAsia="Arial" w:hAnsi="Arial"/>
          <w:color w:val="000000"/>
          <w:sz w:val="23"/>
          <w:lang w:val="en-US"/>
        </w:rPr>
        <w:t>The BOC Standard and Premier Flashback arrestors carry the two letters below the BOC label, on the main body of the unit. On the BOC Resettable, the letters are found on the smooth portion below the ridges around the main body.</w:t>
      </w:r>
    </w:p>
    <w:p w:rsidR="0043451D" w:rsidRDefault="0043451D" w:rsidP="0043451D">
      <w:pPr>
        <w:spacing w:before="268" w:after="190" w:line="269" w:lineRule="exact"/>
        <w:ind w:left="144" w:right="216"/>
        <w:jc w:val="both"/>
        <w:textAlignment w:val="baseline"/>
        <w:rPr>
          <w:rFonts w:ascii="Arial" w:eastAsia="Arial" w:hAnsi="Arial"/>
          <w:color w:val="000000"/>
          <w:sz w:val="23"/>
        </w:rPr>
      </w:pPr>
      <w:r>
        <w:rPr>
          <w:rFonts w:ascii="Arial" w:eastAsia="Arial" w:hAnsi="Arial"/>
          <w:color w:val="000000"/>
          <w:sz w:val="23"/>
          <w:lang w:val="en-US"/>
        </w:rPr>
        <w:t>As an example, a flashback arrestor marked A3 would have been manufactured in January 2013.</w:t>
      </w:r>
    </w:p>
    <w:tbl>
      <w:tblPr>
        <w:tblW w:w="0" w:type="auto"/>
        <w:tblInd w:w="58" w:type="dxa"/>
        <w:tblLayout w:type="fixed"/>
        <w:tblCellMar>
          <w:left w:w="0" w:type="dxa"/>
          <w:right w:w="0" w:type="dxa"/>
        </w:tblCellMar>
        <w:tblLook w:val="04A0" w:firstRow="1" w:lastRow="0" w:firstColumn="1" w:lastColumn="0" w:noHBand="0" w:noVBand="1"/>
      </w:tblPr>
      <w:tblGrid>
        <w:gridCol w:w="1003"/>
        <w:gridCol w:w="1752"/>
        <w:gridCol w:w="1575"/>
        <w:gridCol w:w="2011"/>
        <w:gridCol w:w="1872"/>
      </w:tblGrid>
      <w:tr w:rsidR="0043451D" w:rsidTr="0043451D">
        <w:tblPrEx>
          <w:tblCellMar>
            <w:top w:w="0" w:type="dxa"/>
            <w:bottom w:w="0" w:type="dxa"/>
          </w:tblCellMar>
        </w:tblPrEx>
        <w:trPr>
          <w:trHeight w:hRule="exact" w:val="1319"/>
        </w:trPr>
        <w:tc>
          <w:tcPr>
            <w:tcW w:w="1003" w:type="dxa"/>
            <w:tcBorders>
              <w:top w:val="single" w:sz="5" w:space="0" w:color="000000"/>
              <w:left w:val="single" w:sz="5" w:space="0" w:color="000000"/>
              <w:bottom w:val="single" w:sz="5" w:space="0" w:color="000000"/>
              <w:right w:val="single" w:sz="5" w:space="0" w:color="000000"/>
            </w:tcBorders>
          </w:tcPr>
          <w:p w:rsidR="0043451D" w:rsidRDefault="0043451D" w:rsidP="0079175E">
            <w:pPr>
              <w:spacing w:before="55" w:after="516" w:line="269" w:lineRule="exact"/>
              <w:ind w:left="130"/>
              <w:textAlignment w:val="baseline"/>
              <w:rPr>
                <w:rFonts w:ascii="Arial" w:eastAsia="Arial" w:hAnsi="Arial"/>
                <w:color w:val="000000"/>
                <w:sz w:val="23"/>
              </w:rPr>
            </w:pPr>
            <w:r>
              <w:rPr>
                <w:rFonts w:ascii="Arial" w:eastAsia="Arial" w:hAnsi="Arial"/>
                <w:color w:val="000000"/>
                <w:sz w:val="23"/>
                <w:lang w:val="en-US"/>
              </w:rPr>
              <w:t>Month:</w:t>
            </w:r>
          </w:p>
        </w:tc>
        <w:tc>
          <w:tcPr>
            <w:tcW w:w="1752" w:type="dxa"/>
            <w:tcBorders>
              <w:top w:val="single" w:sz="5" w:space="0" w:color="000000"/>
              <w:left w:val="single" w:sz="5" w:space="0" w:color="000000"/>
              <w:bottom w:val="single" w:sz="5" w:space="0" w:color="000000"/>
              <w:right w:val="none" w:sz="0" w:space="0" w:color="000000"/>
            </w:tcBorders>
            <w:vAlign w:val="center"/>
          </w:tcPr>
          <w:p w:rsidR="0043451D" w:rsidRDefault="0043451D" w:rsidP="0079175E">
            <w:pPr>
              <w:spacing w:before="55" w:line="269" w:lineRule="exact"/>
              <w:ind w:left="72"/>
              <w:textAlignment w:val="baseline"/>
              <w:rPr>
                <w:rFonts w:ascii="Arial" w:eastAsia="Arial" w:hAnsi="Arial"/>
                <w:color w:val="000000"/>
                <w:sz w:val="23"/>
              </w:rPr>
            </w:pPr>
            <w:r>
              <w:rPr>
                <w:rFonts w:ascii="Arial" w:eastAsia="Arial" w:hAnsi="Arial"/>
                <w:color w:val="000000"/>
                <w:sz w:val="23"/>
                <w:lang w:val="en-US"/>
              </w:rPr>
              <w:t>A = January</w:t>
            </w:r>
          </w:p>
          <w:p w:rsidR="0043451D" w:rsidRDefault="0043451D" w:rsidP="0079175E">
            <w:pPr>
              <w:spacing w:line="258" w:lineRule="exact"/>
              <w:ind w:left="144" w:right="288"/>
              <w:textAlignment w:val="baseline"/>
              <w:rPr>
                <w:rFonts w:ascii="Arial" w:eastAsia="Arial" w:hAnsi="Arial"/>
                <w:color w:val="000000"/>
                <w:spacing w:val="-3"/>
                <w:sz w:val="23"/>
              </w:rPr>
            </w:pPr>
            <w:r>
              <w:rPr>
                <w:rFonts w:ascii="Arial" w:eastAsia="Arial" w:hAnsi="Arial"/>
                <w:color w:val="000000"/>
                <w:spacing w:val="-3"/>
                <w:sz w:val="23"/>
                <w:lang w:val="en-US"/>
              </w:rPr>
              <w:t>B = February E = March</w:t>
            </w:r>
          </w:p>
        </w:tc>
        <w:tc>
          <w:tcPr>
            <w:tcW w:w="1575" w:type="dxa"/>
            <w:tcBorders>
              <w:top w:val="single" w:sz="5" w:space="0" w:color="000000"/>
              <w:left w:val="none" w:sz="0" w:space="0" w:color="000000"/>
              <w:bottom w:val="single" w:sz="5" w:space="0" w:color="000000"/>
              <w:right w:val="none" w:sz="0" w:space="0" w:color="000000"/>
            </w:tcBorders>
            <w:vAlign w:val="center"/>
          </w:tcPr>
          <w:p w:rsidR="0043451D" w:rsidRDefault="0043451D" w:rsidP="0079175E">
            <w:pPr>
              <w:spacing w:before="55" w:line="269" w:lineRule="exact"/>
              <w:ind w:right="322"/>
              <w:jc w:val="right"/>
              <w:textAlignment w:val="baseline"/>
              <w:rPr>
                <w:rFonts w:ascii="Arial" w:eastAsia="Arial" w:hAnsi="Arial"/>
                <w:color w:val="000000"/>
                <w:sz w:val="23"/>
              </w:rPr>
            </w:pPr>
            <w:r>
              <w:rPr>
                <w:rFonts w:ascii="Arial" w:eastAsia="Arial" w:hAnsi="Arial"/>
                <w:color w:val="000000"/>
                <w:sz w:val="23"/>
                <w:lang w:val="en-US"/>
              </w:rPr>
              <w:t>G = April</w:t>
            </w:r>
          </w:p>
          <w:p w:rsidR="0043451D" w:rsidRDefault="0043451D" w:rsidP="0079175E">
            <w:pPr>
              <w:spacing w:line="258" w:lineRule="exact"/>
              <w:jc w:val="center"/>
              <w:textAlignment w:val="baseline"/>
              <w:rPr>
                <w:rFonts w:ascii="Arial" w:eastAsia="Arial" w:hAnsi="Arial"/>
                <w:color w:val="000000"/>
                <w:sz w:val="23"/>
              </w:rPr>
            </w:pPr>
            <w:r>
              <w:rPr>
                <w:rFonts w:ascii="Arial" w:eastAsia="Arial" w:hAnsi="Arial"/>
                <w:color w:val="000000"/>
                <w:sz w:val="23"/>
                <w:lang w:val="en-US"/>
              </w:rPr>
              <w:t xml:space="preserve">K = May </w:t>
            </w:r>
            <w:r>
              <w:rPr>
                <w:rFonts w:ascii="Arial" w:eastAsia="Arial" w:hAnsi="Arial"/>
                <w:color w:val="000000"/>
                <w:sz w:val="23"/>
                <w:lang w:val="en-US"/>
              </w:rPr>
              <w:br/>
              <w:t>N = June</w:t>
            </w:r>
          </w:p>
        </w:tc>
        <w:tc>
          <w:tcPr>
            <w:tcW w:w="2011" w:type="dxa"/>
            <w:tcBorders>
              <w:top w:val="single" w:sz="5" w:space="0" w:color="000000"/>
              <w:left w:val="none" w:sz="0" w:space="0" w:color="000000"/>
              <w:bottom w:val="single" w:sz="5" w:space="0" w:color="000000"/>
              <w:right w:val="none" w:sz="0" w:space="0" w:color="000000"/>
            </w:tcBorders>
            <w:vAlign w:val="center"/>
          </w:tcPr>
          <w:p w:rsidR="0043451D" w:rsidRDefault="0043451D" w:rsidP="0079175E">
            <w:pPr>
              <w:spacing w:before="55" w:line="269" w:lineRule="exact"/>
              <w:ind w:left="360"/>
              <w:textAlignment w:val="baseline"/>
              <w:rPr>
                <w:rFonts w:ascii="Arial" w:eastAsia="Arial" w:hAnsi="Arial"/>
                <w:color w:val="000000"/>
                <w:sz w:val="23"/>
              </w:rPr>
            </w:pPr>
            <w:r>
              <w:rPr>
                <w:rFonts w:ascii="Arial" w:eastAsia="Arial" w:hAnsi="Arial"/>
                <w:color w:val="000000"/>
                <w:sz w:val="23"/>
                <w:lang w:val="en-US"/>
              </w:rPr>
              <w:t>P = July</w:t>
            </w:r>
          </w:p>
          <w:p w:rsidR="0043451D" w:rsidRDefault="0043451D" w:rsidP="0079175E">
            <w:pPr>
              <w:spacing w:line="268" w:lineRule="exact"/>
              <w:ind w:left="360"/>
              <w:textAlignment w:val="baseline"/>
              <w:rPr>
                <w:rFonts w:ascii="Arial" w:eastAsia="Arial" w:hAnsi="Arial"/>
                <w:color w:val="000000"/>
                <w:sz w:val="23"/>
              </w:rPr>
            </w:pPr>
            <w:r>
              <w:rPr>
                <w:rFonts w:ascii="Arial" w:eastAsia="Arial" w:hAnsi="Arial"/>
                <w:color w:val="000000"/>
                <w:sz w:val="23"/>
                <w:lang w:val="en-US"/>
              </w:rPr>
              <w:t>S = August</w:t>
            </w:r>
          </w:p>
          <w:p w:rsidR="0043451D" w:rsidRDefault="0043451D" w:rsidP="0079175E">
            <w:pPr>
              <w:spacing w:line="248" w:lineRule="exact"/>
              <w:ind w:left="360"/>
              <w:textAlignment w:val="baseline"/>
              <w:rPr>
                <w:rFonts w:ascii="Arial" w:eastAsia="Arial" w:hAnsi="Arial"/>
                <w:color w:val="000000"/>
                <w:sz w:val="23"/>
              </w:rPr>
            </w:pPr>
            <w:r>
              <w:rPr>
                <w:rFonts w:ascii="Arial" w:eastAsia="Arial" w:hAnsi="Arial"/>
                <w:color w:val="000000"/>
                <w:sz w:val="23"/>
                <w:lang w:val="en-US"/>
              </w:rPr>
              <w:t>T = September</w:t>
            </w:r>
          </w:p>
        </w:tc>
        <w:tc>
          <w:tcPr>
            <w:tcW w:w="1872" w:type="dxa"/>
            <w:tcBorders>
              <w:top w:val="single" w:sz="5" w:space="0" w:color="000000"/>
              <w:left w:val="none" w:sz="0" w:space="0" w:color="000000"/>
              <w:bottom w:val="single" w:sz="5" w:space="0" w:color="000000"/>
              <w:right w:val="single" w:sz="5" w:space="0" w:color="000000"/>
            </w:tcBorders>
            <w:vAlign w:val="center"/>
          </w:tcPr>
          <w:p w:rsidR="0043451D" w:rsidRDefault="0043451D" w:rsidP="0079175E">
            <w:pPr>
              <w:spacing w:before="55" w:line="269" w:lineRule="exact"/>
              <w:ind w:left="144"/>
              <w:textAlignment w:val="baseline"/>
              <w:rPr>
                <w:rFonts w:ascii="Arial" w:eastAsia="Arial" w:hAnsi="Arial"/>
                <w:color w:val="000000"/>
                <w:sz w:val="23"/>
              </w:rPr>
            </w:pPr>
            <w:r>
              <w:rPr>
                <w:rFonts w:ascii="Arial" w:eastAsia="Arial" w:hAnsi="Arial"/>
                <w:color w:val="000000"/>
                <w:sz w:val="23"/>
                <w:lang w:val="en-US"/>
              </w:rPr>
              <w:t>V = October</w:t>
            </w:r>
          </w:p>
          <w:p w:rsidR="0043451D" w:rsidRDefault="0043451D" w:rsidP="0079175E">
            <w:pPr>
              <w:spacing w:line="258" w:lineRule="exact"/>
              <w:jc w:val="center"/>
              <w:textAlignment w:val="baseline"/>
              <w:rPr>
                <w:rFonts w:ascii="Arial" w:eastAsia="Arial" w:hAnsi="Arial"/>
                <w:color w:val="000000"/>
                <w:sz w:val="23"/>
              </w:rPr>
            </w:pPr>
            <w:r>
              <w:rPr>
                <w:rFonts w:ascii="Arial" w:eastAsia="Arial" w:hAnsi="Arial"/>
                <w:color w:val="000000"/>
                <w:sz w:val="23"/>
                <w:lang w:val="en-US"/>
              </w:rPr>
              <w:t xml:space="preserve">X = November </w:t>
            </w:r>
            <w:r>
              <w:rPr>
                <w:rFonts w:ascii="Arial" w:eastAsia="Arial" w:hAnsi="Arial"/>
                <w:color w:val="000000"/>
                <w:sz w:val="23"/>
                <w:lang w:val="en-US"/>
              </w:rPr>
              <w:br/>
              <w:t>Z = December</w:t>
            </w:r>
          </w:p>
        </w:tc>
      </w:tr>
      <w:tr w:rsidR="0043451D" w:rsidTr="0079175E">
        <w:tblPrEx>
          <w:tblCellMar>
            <w:top w:w="0" w:type="dxa"/>
            <w:bottom w:w="0" w:type="dxa"/>
          </w:tblCellMar>
        </w:tblPrEx>
        <w:trPr>
          <w:trHeight w:hRule="exact" w:val="274"/>
        </w:trPr>
        <w:tc>
          <w:tcPr>
            <w:tcW w:w="1003" w:type="dxa"/>
            <w:tcBorders>
              <w:top w:val="single" w:sz="5" w:space="0" w:color="000000"/>
              <w:left w:val="single" w:sz="5" w:space="0" w:color="000000"/>
              <w:bottom w:val="none" w:sz="0" w:space="0" w:color="000000"/>
              <w:right w:val="single" w:sz="5" w:space="0" w:color="000000"/>
            </w:tcBorders>
            <w:vAlign w:val="center"/>
          </w:tcPr>
          <w:p w:rsidR="0043451D" w:rsidRDefault="0043451D" w:rsidP="0079175E">
            <w:pPr>
              <w:spacing w:line="255" w:lineRule="exact"/>
              <w:ind w:left="130"/>
              <w:textAlignment w:val="baseline"/>
              <w:rPr>
                <w:rFonts w:ascii="Arial" w:eastAsia="Arial" w:hAnsi="Arial"/>
                <w:color w:val="000000"/>
                <w:sz w:val="23"/>
              </w:rPr>
            </w:pPr>
            <w:r>
              <w:rPr>
                <w:rFonts w:ascii="Arial" w:eastAsia="Arial" w:hAnsi="Arial"/>
                <w:color w:val="000000"/>
                <w:sz w:val="23"/>
                <w:lang w:val="en-US"/>
              </w:rPr>
              <w:t>Year:</w:t>
            </w:r>
          </w:p>
        </w:tc>
        <w:tc>
          <w:tcPr>
            <w:tcW w:w="1752" w:type="dxa"/>
            <w:tcBorders>
              <w:top w:val="single" w:sz="5" w:space="0" w:color="000000"/>
              <w:left w:val="single" w:sz="5" w:space="0" w:color="000000"/>
              <w:bottom w:val="none" w:sz="0" w:space="0" w:color="000000"/>
              <w:right w:val="none" w:sz="0" w:space="0" w:color="000000"/>
            </w:tcBorders>
            <w:vAlign w:val="center"/>
          </w:tcPr>
          <w:p w:rsidR="0043451D" w:rsidRDefault="0043451D" w:rsidP="0079175E">
            <w:pPr>
              <w:spacing w:line="255" w:lineRule="exact"/>
              <w:ind w:left="101"/>
              <w:textAlignment w:val="baseline"/>
              <w:rPr>
                <w:rFonts w:ascii="Arial" w:eastAsia="Arial" w:hAnsi="Arial"/>
                <w:color w:val="000000"/>
                <w:sz w:val="23"/>
              </w:rPr>
            </w:pPr>
            <w:r>
              <w:rPr>
                <w:rFonts w:ascii="Arial" w:eastAsia="Arial" w:hAnsi="Arial"/>
                <w:color w:val="000000"/>
                <w:sz w:val="23"/>
                <w:lang w:val="en-US"/>
              </w:rPr>
              <w:t>A = 1990</w:t>
            </w:r>
          </w:p>
        </w:tc>
        <w:tc>
          <w:tcPr>
            <w:tcW w:w="1575" w:type="dxa"/>
            <w:tcBorders>
              <w:top w:val="single" w:sz="5" w:space="0" w:color="000000"/>
              <w:left w:val="none" w:sz="0" w:space="0" w:color="000000"/>
              <w:bottom w:val="none" w:sz="0" w:space="0" w:color="000000"/>
              <w:right w:val="none" w:sz="0" w:space="0" w:color="000000"/>
            </w:tcBorders>
            <w:vAlign w:val="center"/>
          </w:tcPr>
          <w:p w:rsidR="0043451D" w:rsidRDefault="0043451D" w:rsidP="0079175E">
            <w:pPr>
              <w:spacing w:line="255" w:lineRule="exact"/>
              <w:ind w:right="322"/>
              <w:jc w:val="right"/>
              <w:textAlignment w:val="baseline"/>
              <w:rPr>
                <w:rFonts w:ascii="Arial" w:eastAsia="Arial" w:hAnsi="Arial"/>
                <w:color w:val="000000"/>
                <w:sz w:val="23"/>
              </w:rPr>
            </w:pPr>
            <w:r>
              <w:rPr>
                <w:rFonts w:ascii="Arial" w:eastAsia="Arial" w:hAnsi="Arial"/>
                <w:color w:val="000000"/>
                <w:sz w:val="23"/>
                <w:lang w:val="en-US"/>
              </w:rPr>
              <w:t>K = 1998</w:t>
            </w:r>
          </w:p>
        </w:tc>
        <w:tc>
          <w:tcPr>
            <w:tcW w:w="2011" w:type="dxa"/>
            <w:tcBorders>
              <w:top w:val="single" w:sz="5" w:space="0" w:color="000000"/>
              <w:left w:val="none" w:sz="0" w:space="0" w:color="000000"/>
              <w:bottom w:val="none" w:sz="0" w:space="0" w:color="000000"/>
              <w:right w:val="none" w:sz="0" w:space="0" w:color="000000"/>
            </w:tcBorders>
            <w:vAlign w:val="center"/>
          </w:tcPr>
          <w:p w:rsidR="0043451D" w:rsidRDefault="0043451D" w:rsidP="0079175E">
            <w:pPr>
              <w:spacing w:line="255" w:lineRule="exact"/>
              <w:ind w:left="326"/>
              <w:textAlignment w:val="baseline"/>
              <w:rPr>
                <w:rFonts w:ascii="Arial" w:eastAsia="Arial" w:hAnsi="Arial"/>
                <w:color w:val="000000"/>
                <w:sz w:val="23"/>
              </w:rPr>
            </w:pPr>
            <w:r>
              <w:rPr>
                <w:rFonts w:ascii="Arial" w:eastAsia="Arial" w:hAnsi="Arial"/>
                <w:color w:val="000000"/>
                <w:sz w:val="23"/>
                <w:lang w:val="en-US"/>
              </w:rPr>
              <w:t>V = 2006</w:t>
            </w:r>
          </w:p>
        </w:tc>
        <w:tc>
          <w:tcPr>
            <w:tcW w:w="1872" w:type="dxa"/>
            <w:tcBorders>
              <w:top w:val="single" w:sz="5" w:space="0" w:color="000000"/>
              <w:left w:val="none" w:sz="0" w:space="0" w:color="000000"/>
              <w:bottom w:val="none" w:sz="0" w:space="0" w:color="000000"/>
              <w:right w:val="single" w:sz="5" w:space="0" w:color="000000"/>
            </w:tcBorders>
            <w:vAlign w:val="center"/>
          </w:tcPr>
          <w:p w:rsidR="0043451D" w:rsidRDefault="0043451D" w:rsidP="0079175E">
            <w:pPr>
              <w:spacing w:line="255" w:lineRule="exact"/>
              <w:ind w:left="135"/>
              <w:textAlignment w:val="baseline"/>
              <w:rPr>
                <w:rFonts w:ascii="Arial" w:eastAsia="Arial" w:hAnsi="Arial"/>
                <w:color w:val="000000"/>
                <w:sz w:val="23"/>
              </w:rPr>
            </w:pPr>
            <w:r>
              <w:rPr>
                <w:rFonts w:ascii="Arial" w:eastAsia="Arial" w:hAnsi="Arial"/>
                <w:color w:val="000000"/>
                <w:sz w:val="23"/>
                <w:lang w:val="en-US"/>
              </w:rPr>
              <w:t>4 = 2014</w:t>
            </w:r>
          </w:p>
        </w:tc>
      </w:tr>
      <w:tr w:rsidR="0043451D" w:rsidTr="0079175E">
        <w:tblPrEx>
          <w:tblCellMar>
            <w:top w:w="0" w:type="dxa"/>
            <w:bottom w:w="0" w:type="dxa"/>
          </w:tblCellMar>
        </w:tblPrEx>
        <w:trPr>
          <w:trHeight w:hRule="exact" w:val="269"/>
        </w:trPr>
        <w:tc>
          <w:tcPr>
            <w:tcW w:w="1003"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1752"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9" w:lineRule="exact"/>
              <w:ind w:left="101"/>
              <w:textAlignment w:val="baseline"/>
              <w:rPr>
                <w:rFonts w:ascii="Arial" w:eastAsia="Arial" w:hAnsi="Arial"/>
                <w:color w:val="000000"/>
                <w:sz w:val="23"/>
              </w:rPr>
            </w:pPr>
            <w:r>
              <w:rPr>
                <w:rFonts w:ascii="Arial" w:eastAsia="Arial" w:hAnsi="Arial"/>
                <w:color w:val="000000"/>
                <w:sz w:val="23"/>
                <w:lang w:val="en-US"/>
              </w:rPr>
              <w:t>B = 1991</w:t>
            </w:r>
          </w:p>
        </w:tc>
        <w:tc>
          <w:tcPr>
            <w:tcW w:w="1575"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59" w:lineRule="exact"/>
              <w:ind w:right="322"/>
              <w:jc w:val="right"/>
              <w:textAlignment w:val="baseline"/>
              <w:rPr>
                <w:rFonts w:ascii="Arial" w:eastAsia="Arial" w:hAnsi="Arial"/>
                <w:color w:val="000000"/>
                <w:sz w:val="23"/>
              </w:rPr>
            </w:pPr>
            <w:r>
              <w:rPr>
                <w:rFonts w:ascii="Arial" w:eastAsia="Arial" w:hAnsi="Arial"/>
                <w:color w:val="000000"/>
                <w:sz w:val="23"/>
                <w:lang w:val="en-US"/>
              </w:rPr>
              <w:t>L = 1999</w:t>
            </w:r>
          </w:p>
        </w:tc>
        <w:tc>
          <w:tcPr>
            <w:tcW w:w="2011"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59" w:lineRule="exact"/>
              <w:ind w:left="326"/>
              <w:textAlignment w:val="baseline"/>
              <w:rPr>
                <w:rFonts w:ascii="Arial" w:eastAsia="Arial" w:hAnsi="Arial"/>
                <w:color w:val="000000"/>
                <w:sz w:val="23"/>
              </w:rPr>
            </w:pPr>
            <w:r>
              <w:rPr>
                <w:rFonts w:ascii="Arial" w:eastAsia="Arial" w:hAnsi="Arial"/>
                <w:color w:val="000000"/>
                <w:sz w:val="23"/>
                <w:lang w:val="en-US"/>
              </w:rPr>
              <w:t>W = 2007</w:t>
            </w:r>
          </w:p>
        </w:tc>
        <w:tc>
          <w:tcPr>
            <w:tcW w:w="1872"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59" w:lineRule="exact"/>
              <w:ind w:left="135"/>
              <w:textAlignment w:val="baseline"/>
              <w:rPr>
                <w:rFonts w:ascii="Arial" w:eastAsia="Arial" w:hAnsi="Arial"/>
                <w:color w:val="000000"/>
                <w:sz w:val="23"/>
              </w:rPr>
            </w:pPr>
            <w:r>
              <w:rPr>
                <w:rFonts w:ascii="Arial" w:eastAsia="Arial" w:hAnsi="Arial"/>
                <w:color w:val="000000"/>
                <w:sz w:val="23"/>
                <w:lang w:val="en-US"/>
              </w:rPr>
              <w:t>5 = 2015</w:t>
            </w:r>
          </w:p>
        </w:tc>
      </w:tr>
      <w:tr w:rsidR="0043451D" w:rsidTr="0079175E">
        <w:tblPrEx>
          <w:tblCellMar>
            <w:top w:w="0" w:type="dxa"/>
            <w:bottom w:w="0" w:type="dxa"/>
          </w:tblCellMar>
        </w:tblPrEx>
        <w:trPr>
          <w:trHeight w:hRule="exact" w:val="269"/>
        </w:trPr>
        <w:tc>
          <w:tcPr>
            <w:tcW w:w="1003"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1752"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4" w:lineRule="exact"/>
              <w:ind w:left="101"/>
              <w:textAlignment w:val="baseline"/>
              <w:rPr>
                <w:rFonts w:ascii="Arial" w:eastAsia="Arial" w:hAnsi="Arial"/>
                <w:color w:val="000000"/>
                <w:sz w:val="23"/>
              </w:rPr>
            </w:pPr>
            <w:r>
              <w:rPr>
                <w:rFonts w:ascii="Arial" w:eastAsia="Arial" w:hAnsi="Arial"/>
                <w:color w:val="000000"/>
                <w:sz w:val="23"/>
                <w:lang w:val="en-US"/>
              </w:rPr>
              <w:t>C = 1992</w:t>
            </w:r>
          </w:p>
        </w:tc>
        <w:tc>
          <w:tcPr>
            <w:tcW w:w="1575"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64" w:lineRule="exact"/>
              <w:ind w:right="322"/>
              <w:jc w:val="right"/>
              <w:textAlignment w:val="baseline"/>
              <w:rPr>
                <w:rFonts w:ascii="Arial" w:eastAsia="Arial" w:hAnsi="Arial"/>
                <w:color w:val="000000"/>
                <w:sz w:val="23"/>
              </w:rPr>
            </w:pPr>
            <w:r>
              <w:rPr>
                <w:rFonts w:ascii="Arial" w:eastAsia="Arial" w:hAnsi="Arial"/>
                <w:color w:val="000000"/>
                <w:sz w:val="23"/>
                <w:lang w:val="en-US"/>
              </w:rPr>
              <w:t>M = 2000</w:t>
            </w:r>
          </w:p>
        </w:tc>
        <w:tc>
          <w:tcPr>
            <w:tcW w:w="2011"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64" w:lineRule="exact"/>
              <w:ind w:left="326"/>
              <w:textAlignment w:val="baseline"/>
              <w:rPr>
                <w:rFonts w:ascii="Arial" w:eastAsia="Arial" w:hAnsi="Arial"/>
                <w:color w:val="000000"/>
                <w:sz w:val="23"/>
              </w:rPr>
            </w:pPr>
            <w:r>
              <w:rPr>
                <w:rFonts w:ascii="Arial" w:eastAsia="Arial" w:hAnsi="Arial"/>
                <w:color w:val="000000"/>
                <w:sz w:val="23"/>
                <w:lang w:val="en-US"/>
              </w:rPr>
              <w:t>X = 2008</w:t>
            </w:r>
          </w:p>
        </w:tc>
        <w:tc>
          <w:tcPr>
            <w:tcW w:w="1872"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4" w:lineRule="exact"/>
              <w:ind w:left="135"/>
              <w:textAlignment w:val="baseline"/>
              <w:rPr>
                <w:rFonts w:ascii="Arial" w:eastAsia="Arial" w:hAnsi="Arial"/>
                <w:color w:val="000000"/>
                <w:sz w:val="23"/>
              </w:rPr>
            </w:pPr>
            <w:r>
              <w:rPr>
                <w:rFonts w:ascii="Arial" w:eastAsia="Arial" w:hAnsi="Arial"/>
                <w:color w:val="000000"/>
                <w:sz w:val="23"/>
                <w:lang w:val="en-US"/>
              </w:rPr>
              <w:t>6 = 2016</w:t>
            </w:r>
          </w:p>
        </w:tc>
      </w:tr>
      <w:tr w:rsidR="0043451D" w:rsidTr="0079175E">
        <w:tblPrEx>
          <w:tblCellMar>
            <w:top w:w="0" w:type="dxa"/>
            <w:bottom w:w="0" w:type="dxa"/>
          </w:tblCellMar>
        </w:tblPrEx>
        <w:trPr>
          <w:trHeight w:hRule="exact" w:val="264"/>
        </w:trPr>
        <w:tc>
          <w:tcPr>
            <w:tcW w:w="1003"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1752"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4" w:lineRule="exact"/>
              <w:ind w:left="101"/>
              <w:textAlignment w:val="baseline"/>
              <w:rPr>
                <w:rFonts w:ascii="Arial" w:eastAsia="Arial" w:hAnsi="Arial"/>
                <w:color w:val="000000"/>
                <w:sz w:val="23"/>
              </w:rPr>
            </w:pPr>
            <w:r>
              <w:rPr>
                <w:rFonts w:ascii="Arial" w:eastAsia="Arial" w:hAnsi="Arial"/>
                <w:color w:val="000000"/>
                <w:sz w:val="23"/>
                <w:lang w:val="en-US"/>
              </w:rPr>
              <w:t>D = 1992</w:t>
            </w:r>
          </w:p>
        </w:tc>
        <w:tc>
          <w:tcPr>
            <w:tcW w:w="1575"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54" w:lineRule="exact"/>
              <w:ind w:right="322"/>
              <w:jc w:val="right"/>
              <w:textAlignment w:val="baseline"/>
              <w:rPr>
                <w:rFonts w:ascii="Arial" w:eastAsia="Arial" w:hAnsi="Arial"/>
                <w:color w:val="000000"/>
                <w:sz w:val="23"/>
              </w:rPr>
            </w:pPr>
            <w:r>
              <w:rPr>
                <w:rFonts w:ascii="Arial" w:eastAsia="Arial" w:hAnsi="Arial"/>
                <w:color w:val="000000"/>
                <w:sz w:val="23"/>
                <w:lang w:val="en-US"/>
              </w:rPr>
              <w:t>N = 2001</w:t>
            </w:r>
          </w:p>
        </w:tc>
        <w:tc>
          <w:tcPr>
            <w:tcW w:w="2011"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54" w:lineRule="exact"/>
              <w:ind w:left="326"/>
              <w:textAlignment w:val="baseline"/>
              <w:rPr>
                <w:rFonts w:ascii="Arial" w:eastAsia="Arial" w:hAnsi="Arial"/>
                <w:color w:val="000000"/>
                <w:sz w:val="23"/>
              </w:rPr>
            </w:pPr>
            <w:r>
              <w:rPr>
                <w:rFonts w:ascii="Arial" w:eastAsia="Arial" w:hAnsi="Arial"/>
                <w:color w:val="000000"/>
                <w:sz w:val="23"/>
                <w:lang w:val="en-US"/>
              </w:rPr>
              <w:t>Z = 2009</w:t>
            </w:r>
          </w:p>
        </w:tc>
        <w:tc>
          <w:tcPr>
            <w:tcW w:w="1872"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54" w:lineRule="exact"/>
              <w:ind w:left="135"/>
              <w:textAlignment w:val="baseline"/>
              <w:rPr>
                <w:rFonts w:ascii="Arial" w:eastAsia="Arial" w:hAnsi="Arial"/>
                <w:color w:val="000000"/>
                <w:sz w:val="23"/>
              </w:rPr>
            </w:pPr>
            <w:r>
              <w:rPr>
                <w:rFonts w:ascii="Arial" w:eastAsia="Arial" w:hAnsi="Arial"/>
                <w:color w:val="000000"/>
                <w:sz w:val="23"/>
                <w:lang w:val="en-US"/>
              </w:rPr>
              <w:t>7 = 2017</w:t>
            </w:r>
          </w:p>
        </w:tc>
      </w:tr>
      <w:tr w:rsidR="0043451D" w:rsidTr="0079175E">
        <w:tblPrEx>
          <w:tblCellMar>
            <w:top w:w="0" w:type="dxa"/>
            <w:bottom w:w="0" w:type="dxa"/>
          </w:tblCellMar>
        </w:tblPrEx>
        <w:trPr>
          <w:trHeight w:hRule="exact" w:val="268"/>
        </w:trPr>
        <w:tc>
          <w:tcPr>
            <w:tcW w:w="1003"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1752"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4" w:lineRule="exact"/>
              <w:ind w:left="101"/>
              <w:textAlignment w:val="baseline"/>
              <w:rPr>
                <w:rFonts w:ascii="Arial" w:eastAsia="Arial" w:hAnsi="Arial"/>
                <w:color w:val="000000"/>
                <w:sz w:val="23"/>
              </w:rPr>
            </w:pPr>
            <w:r>
              <w:rPr>
                <w:rFonts w:ascii="Arial" w:eastAsia="Arial" w:hAnsi="Arial"/>
                <w:color w:val="000000"/>
                <w:sz w:val="23"/>
                <w:lang w:val="en-US"/>
              </w:rPr>
              <w:t>E = 1994</w:t>
            </w:r>
          </w:p>
        </w:tc>
        <w:tc>
          <w:tcPr>
            <w:tcW w:w="1575"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64" w:lineRule="exact"/>
              <w:ind w:right="322"/>
              <w:jc w:val="right"/>
              <w:textAlignment w:val="baseline"/>
              <w:rPr>
                <w:rFonts w:ascii="Arial" w:eastAsia="Arial" w:hAnsi="Arial"/>
                <w:color w:val="000000"/>
                <w:sz w:val="23"/>
              </w:rPr>
            </w:pPr>
            <w:r>
              <w:rPr>
                <w:rFonts w:ascii="Arial" w:eastAsia="Arial" w:hAnsi="Arial"/>
                <w:color w:val="000000"/>
                <w:sz w:val="23"/>
                <w:lang w:val="en-US"/>
              </w:rPr>
              <w:t>P = 2002</w:t>
            </w:r>
          </w:p>
        </w:tc>
        <w:tc>
          <w:tcPr>
            <w:tcW w:w="2011"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64" w:lineRule="exact"/>
              <w:ind w:left="326"/>
              <w:textAlignment w:val="baseline"/>
              <w:rPr>
                <w:rFonts w:ascii="Arial" w:eastAsia="Arial" w:hAnsi="Arial"/>
                <w:color w:val="000000"/>
                <w:sz w:val="23"/>
              </w:rPr>
            </w:pPr>
            <w:r>
              <w:rPr>
                <w:rFonts w:ascii="Arial" w:eastAsia="Arial" w:hAnsi="Arial"/>
                <w:color w:val="000000"/>
                <w:sz w:val="23"/>
                <w:lang w:val="en-US"/>
              </w:rPr>
              <w:t>0 = 2010</w:t>
            </w:r>
          </w:p>
        </w:tc>
        <w:tc>
          <w:tcPr>
            <w:tcW w:w="1872"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4" w:lineRule="exact"/>
              <w:ind w:left="135"/>
              <w:textAlignment w:val="baseline"/>
              <w:rPr>
                <w:rFonts w:ascii="Arial" w:eastAsia="Arial" w:hAnsi="Arial"/>
                <w:color w:val="000000"/>
                <w:sz w:val="23"/>
              </w:rPr>
            </w:pPr>
            <w:r>
              <w:rPr>
                <w:rFonts w:ascii="Arial" w:eastAsia="Arial" w:hAnsi="Arial"/>
                <w:color w:val="000000"/>
                <w:sz w:val="23"/>
                <w:lang w:val="en-US"/>
              </w:rPr>
              <w:t>8 = 2018</w:t>
            </w:r>
          </w:p>
        </w:tc>
      </w:tr>
      <w:tr w:rsidR="0043451D" w:rsidTr="0079175E">
        <w:tblPrEx>
          <w:tblCellMar>
            <w:top w:w="0" w:type="dxa"/>
            <w:bottom w:w="0" w:type="dxa"/>
          </w:tblCellMar>
        </w:tblPrEx>
        <w:trPr>
          <w:trHeight w:hRule="exact" w:val="269"/>
        </w:trPr>
        <w:tc>
          <w:tcPr>
            <w:tcW w:w="1003"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1752"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5" w:lineRule="exact"/>
              <w:ind w:left="101"/>
              <w:textAlignment w:val="baseline"/>
              <w:rPr>
                <w:rFonts w:ascii="Arial" w:eastAsia="Arial" w:hAnsi="Arial"/>
                <w:color w:val="000000"/>
                <w:sz w:val="23"/>
              </w:rPr>
            </w:pPr>
            <w:r>
              <w:rPr>
                <w:rFonts w:ascii="Arial" w:eastAsia="Arial" w:hAnsi="Arial"/>
                <w:color w:val="000000"/>
                <w:sz w:val="23"/>
                <w:lang w:val="en-US"/>
              </w:rPr>
              <w:t>H = 1995</w:t>
            </w:r>
          </w:p>
        </w:tc>
        <w:tc>
          <w:tcPr>
            <w:tcW w:w="1575"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55" w:lineRule="exact"/>
              <w:ind w:right="322"/>
              <w:jc w:val="right"/>
              <w:textAlignment w:val="baseline"/>
              <w:rPr>
                <w:rFonts w:ascii="Arial" w:eastAsia="Arial" w:hAnsi="Arial"/>
                <w:color w:val="000000"/>
                <w:sz w:val="23"/>
              </w:rPr>
            </w:pPr>
            <w:r>
              <w:rPr>
                <w:rFonts w:ascii="Arial" w:eastAsia="Arial" w:hAnsi="Arial"/>
                <w:color w:val="000000"/>
                <w:sz w:val="23"/>
                <w:lang w:val="en-US"/>
              </w:rPr>
              <w:t>S = 2003</w:t>
            </w:r>
          </w:p>
        </w:tc>
        <w:tc>
          <w:tcPr>
            <w:tcW w:w="2011"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55" w:lineRule="exact"/>
              <w:ind w:left="326"/>
              <w:textAlignment w:val="baseline"/>
              <w:rPr>
                <w:rFonts w:ascii="Arial" w:eastAsia="Arial" w:hAnsi="Arial"/>
                <w:color w:val="000000"/>
                <w:sz w:val="23"/>
              </w:rPr>
            </w:pPr>
            <w:r>
              <w:rPr>
                <w:rFonts w:ascii="Arial" w:eastAsia="Arial" w:hAnsi="Arial"/>
                <w:color w:val="000000"/>
                <w:sz w:val="23"/>
                <w:lang w:val="en-US"/>
              </w:rPr>
              <w:t>1 = 2011</w:t>
            </w:r>
          </w:p>
        </w:tc>
        <w:tc>
          <w:tcPr>
            <w:tcW w:w="1872"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55" w:lineRule="exact"/>
              <w:ind w:left="135"/>
              <w:textAlignment w:val="baseline"/>
              <w:rPr>
                <w:rFonts w:ascii="Arial" w:eastAsia="Arial" w:hAnsi="Arial"/>
                <w:color w:val="000000"/>
                <w:sz w:val="23"/>
              </w:rPr>
            </w:pPr>
            <w:r>
              <w:rPr>
                <w:rFonts w:ascii="Arial" w:eastAsia="Arial" w:hAnsi="Arial"/>
                <w:color w:val="000000"/>
                <w:sz w:val="23"/>
                <w:lang w:val="en-US"/>
              </w:rPr>
              <w:t>9 = 2019</w:t>
            </w:r>
          </w:p>
        </w:tc>
      </w:tr>
      <w:tr w:rsidR="0043451D" w:rsidTr="0079175E">
        <w:tblPrEx>
          <w:tblCellMar>
            <w:top w:w="0" w:type="dxa"/>
            <w:bottom w:w="0" w:type="dxa"/>
          </w:tblCellMar>
        </w:tblPrEx>
        <w:trPr>
          <w:trHeight w:hRule="exact" w:val="269"/>
        </w:trPr>
        <w:tc>
          <w:tcPr>
            <w:tcW w:w="1003"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1752"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9" w:lineRule="exact"/>
              <w:ind w:left="101"/>
              <w:textAlignment w:val="baseline"/>
              <w:rPr>
                <w:rFonts w:ascii="Arial" w:eastAsia="Arial" w:hAnsi="Arial"/>
                <w:color w:val="000000"/>
                <w:sz w:val="23"/>
              </w:rPr>
            </w:pPr>
            <w:r>
              <w:rPr>
                <w:rFonts w:ascii="Arial" w:eastAsia="Arial" w:hAnsi="Arial"/>
                <w:color w:val="000000"/>
                <w:sz w:val="23"/>
                <w:lang w:val="en-US"/>
              </w:rPr>
              <w:t>I = 1996</w:t>
            </w:r>
          </w:p>
        </w:tc>
        <w:tc>
          <w:tcPr>
            <w:tcW w:w="1575"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59" w:lineRule="exact"/>
              <w:ind w:right="322"/>
              <w:jc w:val="right"/>
              <w:textAlignment w:val="baseline"/>
              <w:rPr>
                <w:rFonts w:ascii="Arial" w:eastAsia="Arial" w:hAnsi="Arial"/>
                <w:color w:val="000000"/>
                <w:sz w:val="23"/>
              </w:rPr>
            </w:pPr>
            <w:r>
              <w:rPr>
                <w:rFonts w:ascii="Arial" w:eastAsia="Arial" w:hAnsi="Arial"/>
                <w:color w:val="000000"/>
                <w:sz w:val="23"/>
                <w:lang w:val="en-US"/>
              </w:rPr>
              <w:t>T = 2004</w:t>
            </w:r>
          </w:p>
        </w:tc>
        <w:tc>
          <w:tcPr>
            <w:tcW w:w="2011" w:type="dxa"/>
            <w:tcBorders>
              <w:top w:val="none" w:sz="0" w:space="0" w:color="000000"/>
              <w:left w:val="none" w:sz="0" w:space="0" w:color="000000"/>
              <w:bottom w:val="none" w:sz="0" w:space="0" w:color="000000"/>
              <w:right w:val="none" w:sz="0" w:space="0" w:color="000000"/>
            </w:tcBorders>
            <w:vAlign w:val="center"/>
          </w:tcPr>
          <w:p w:rsidR="0043451D" w:rsidRDefault="0043451D" w:rsidP="0079175E">
            <w:pPr>
              <w:spacing w:line="259" w:lineRule="exact"/>
              <w:ind w:left="326"/>
              <w:textAlignment w:val="baseline"/>
              <w:rPr>
                <w:rFonts w:ascii="Arial" w:eastAsia="Arial" w:hAnsi="Arial"/>
                <w:color w:val="000000"/>
                <w:sz w:val="23"/>
              </w:rPr>
            </w:pPr>
            <w:r>
              <w:rPr>
                <w:rFonts w:ascii="Arial" w:eastAsia="Arial" w:hAnsi="Arial"/>
                <w:color w:val="000000"/>
                <w:sz w:val="23"/>
                <w:lang w:val="en-US"/>
              </w:rPr>
              <w:t>2 = 2012</w:t>
            </w:r>
          </w:p>
        </w:tc>
        <w:tc>
          <w:tcPr>
            <w:tcW w:w="1872" w:type="dxa"/>
            <w:tcBorders>
              <w:top w:val="none" w:sz="0" w:space="0" w:color="000000"/>
              <w:left w:val="none" w:sz="0"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r>
      <w:tr w:rsidR="0043451D" w:rsidTr="0043451D">
        <w:tblPrEx>
          <w:tblCellMar>
            <w:top w:w="0" w:type="dxa"/>
            <w:bottom w:w="0" w:type="dxa"/>
          </w:tblCellMar>
        </w:tblPrEx>
        <w:trPr>
          <w:trHeight w:hRule="exact" w:val="518"/>
        </w:trPr>
        <w:tc>
          <w:tcPr>
            <w:tcW w:w="1003" w:type="dxa"/>
            <w:tcBorders>
              <w:top w:val="none" w:sz="0" w:space="0" w:color="000000"/>
              <w:left w:val="single" w:sz="5" w:space="0" w:color="000000"/>
              <w:bottom w:val="single" w:sz="5"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1752" w:type="dxa"/>
            <w:tcBorders>
              <w:top w:val="none" w:sz="0" w:space="0" w:color="000000"/>
              <w:left w:val="single" w:sz="5" w:space="0" w:color="000000"/>
              <w:bottom w:val="single" w:sz="5" w:space="0" w:color="000000"/>
              <w:right w:val="none" w:sz="0" w:space="0" w:color="000000"/>
            </w:tcBorders>
            <w:vAlign w:val="center"/>
          </w:tcPr>
          <w:p w:rsidR="0043451D" w:rsidRDefault="0043451D" w:rsidP="0079175E">
            <w:pPr>
              <w:spacing w:after="42" w:line="269" w:lineRule="exact"/>
              <w:ind w:left="101"/>
              <w:textAlignment w:val="baseline"/>
              <w:rPr>
                <w:rFonts w:ascii="Arial" w:eastAsia="Arial" w:hAnsi="Arial"/>
                <w:color w:val="000000"/>
                <w:sz w:val="23"/>
              </w:rPr>
            </w:pPr>
            <w:r>
              <w:rPr>
                <w:rFonts w:ascii="Arial" w:eastAsia="Arial" w:hAnsi="Arial"/>
                <w:color w:val="000000"/>
                <w:sz w:val="23"/>
                <w:lang w:val="en-US"/>
              </w:rPr>
              <w:t>J = 1997</w:t>
            </w:r>
          </w:p>
        </w:tc>
        <w:tc>
          <w:tcPr>
            <w:tcW w:w="1575" w:type="dxa"/>
            <w:tcBorders>
              <w:top w:val="none" w:sz="0" w:space="0" w:color="000000"/>
              <w:left w:val="none" w:sz="0" w:space="0" w:color="000000"/>
              <w:bottom w:val="single" w:sz="5" w:space="0" w:color="000000"/>
              <w:right w:val="none" w:sz="0" w:space="0" w:color="000000"/>
            </w:tcBorders>
            <w:vAlign w:val="center"/>
          </w:tcPr>
          <w:p w:rsidR="0043451D" w:rsidRDefault="0043451D" w:rsidP="0079175E">
            <w:pPr>
              <w:spacing w:after="42" w:line="269" w:lineRule="exact"/>
              <w:ind w:right="322"/>
              <w:jc w:val="right"/>
              <w:textAlignment w:val="baseline"/>
              <w:rPr>
                <w:rFonts w:ascii="Arial" w:eastAsia="Arial" w:hAnsi="Arial"/>
                <w:color w:val="000000"/>
                <w:sz w:val="23"/>
              </w:rPr>
            </w:pPr>
            <w:r>
              <w:rPr>
                <w:rFonts w:ascii="Arial" w:eastAsia="Arial" w:hAnsi="Arial"/>
                <w:color w:val="000000"/>
                <w:sz w:val="23"/>
                <w:lang w:val="en-US"/>
              </w:rPr>
              <w:t>U = 2005</w:t>
            </w:r>
          </w:p>
        </w:tc>
        <w:tc>
          <w:tcPr>
            <w:tcW w:w="2011" w:type="dxa"/>
            <w:tcBorders>
              <w:top w:val="none" w:sz="0" w:space="0" w:color="000000"/>
              <w:left w:val="none" w:sz="0" w:space="0" w:color="000000"/>
              <w:bottom w:val="single" w:sz="5" w:space="0" w:color="000000"/>
              <w:right w:val="none" w:sz="0" w:space="0" w:color="000000"/>
            </w:tcBorders>
            <w:vAlign w:val="center"/>
          </w:tcPr>
          <w:p w:rsidR="0043451D" w:rsidRDefault="0043451D" w:rsidP="0079175E">
            <w:pPr>
              <w:spacing w:after="42" w:line="269" w:lineRule="exact"/>
              <w:ind w:left="326"/>
              <w:textAlignment w:val="baseline"/>
              <w:rPr>
                <w:rFonts w:ascii="Arial" w:eastAsia="Arial" w:hAnsi="Arial"/>
                <w:color w:val="000000"/>
                <w:sz w:val="23"/>
              </w:rPr>
            </w:pPr>
            <w:r>
              <w:rPr>
                <w:rFonts w:ascii="Arial" w:eastAsia="Arial" w:hAnsi="Arial"/>
                <w:color w:val="000000"/>
                <w:sz w:val="23"/>
                <w:lang w:val="en-US"/>
              </w:rPr>
              <w:t>3 = 2013</w:t>
            </w:r>
          </w:p>
        </w:tc>
        <w:tc>
          <w:tcPr>
            <w:tcW w:w="1872" w:type="dxa"/>
            <w:tcBorders>
              <w:top w:val="none" w:sz="0" w:space="0" w:color="000000"/>
              <w:left w:val="none" w:sz="0" w:space="0" w:color="000000"/>
              <w:bottom w:val="single" w:sz="5" w:space="0" w:color="000000"/>
              <w:right w:val="single" w:sz="5" w:space="0" w:color="000000"/>
            </w:tcBorders>
          </w:tcPr>
          <w:p w:rsidR="0043451D" w:rsidRDefault="0043451D" w:rsidP="0079175E">
            <w:pPr>
              <w:textAlignment w:val="baseline"/>
              <w:rPr>
                <w:rFonts w:ascii="Arial" w:eastAsia="Arial" w:hAnsi="Arial"/>
                <w:color w:val="000000"/>
                <w:sz w:val="24"/>
              </w:rPr>
            </w:pPr>
          </w:p>
        </w:tc>
      </w:tr>
    </w:tbl>
    <w:p w:rsidR="0043451D" w:rsidRDefault="0043451D" w:rsidP="0043451D">
      <w:pPr>
        <w:spacing w:after="161" w:line="20" w:lineRule="exact"/>
      </w:pPr>
    </w:p>
    <w:p w:rsidR="0043451D" w:rsidRDefault="0043451D" w:rsidP="0043451D">
      <w:pPr>
        <w:spacing w:before="3" w:line="269" w:lineRule="exact"/>
        <w:jc w:val="center"/>
        <w:textAlignment w:val="baseline"/>
        <w:rPr>
          <w:rFonts w:ascii="Arial" w:eastAsia="Arial" w:hAnsi="Arial"/>
          <w:color w:val="000000"/>
          <w:spacing w:val="2"/>
          <w:sz w:val="23"/>
        </w:rPr>
      </w:pPr>
      <w:r>
        <w:rPr>
          <w:rFonts w:ascii="Arial" w:eastAsia="Arial" w:hAnsi="Arial"/>
          <w:color w:val="000000"/>
          <w:spacing w:val="2"/>
          <w:sz w:val="23"/>
          <w:lang w:val="en-US"/>
        </w:rPr>
        <w:t>Table 3.1: BOC marking format for flashback arrestors</w:t>
      </w:r>
    </w:p>
    <w:tbl>
      <w:tblPr>
        <w:tblW w:w="0" w:type="auto"/>
        <w:tblLayout w:type="fixed"/>
        <w:tblCellMar>
          <w:left w:w="0" w:type="dxa"/>
          <w:right w:w="0" w:type="dxa"/>
        </w:tblCellMar>
        <w:tblLook w:val="04A0" w:firstRow="1" w:lastRow="0" w:firstColumn="1" w:lastColumn="0" w:noHBand="0" w:noVBand="1"/>
      </w:tblPr>
      <w:tblGrid>
        <w:gridCol w:w="5811"/>
        <w:gridCol w:w="2859"/>
      </w:tblGrid>
      <w:tr w:rsidR="0043451D" w:rsidTr="0079175E">
        <w:tblPrEx>
          <w:tblCellMar>
            <w:top w:w="0" w:type="dxa"/>
            <w:bottom w:w="0" w:type="dxa"/>
          </w:tblCellMar>
        </w:tblPrEx>
        <w:trPr>
          <w:trHeight w:hRule="exact" w:val="3529"/>
        </w:trPr>
        <w:tc>
          <w:tcPr>
            <w:tcW w:w="5811" w:type="dxa"/>
            <w:tcBorders>
              <w:top w:val="none" w:sz="0" w:space="0" w:color="000000"/>
              <w:left w:val="none" w:sz="0" w:space="0" w:color="000000"/>
              <w:bottom w:val="none" w:sz="0" w:space="0" w:color="000000"/>
              <w:right w:val="none" w:sz="0" w:space="0" w:color="000000"/>
            </w:tcBorders>
          </w:tcPr>
          <w:p w:rsidR="0043451D" w:rsidRDefault="0043451D" w:rsidP="0079175E">
            <w:pPr>
              <w:spacing w:line="310" w:lineRule="exact"/>
              <w:ind w:left="144"/>
              <w:textAlignment w:val="baseline"/>
              <w:rPr>
                <w:rFonts w:ascii="Arial" w:eastAsia="Arial" w:hAnsi="Arial"/>
                <w:b/>
                <w:color w:val="000000"/>
                <w:sz w:val="27"/>
              </w:rPr>
            </w:pPr>
            <w:r>
              <w:rPr>
                <w:rFonts w:ascii="Arial" w:eastAsia="Arial" w:hAnsi="Arial"/>
                <w:b/>
                <w:color w:val="000000"/>
                <w:sz w:val="27"/>
                <w:lang w:val="en-US"/>
              </w:rPr>
              <w:t>Nexus</w:t>
            </w:r>
          </w:p>
          <w:p w:rsidR="0043451D" w:rsidRDefault="0043451D" w:rsidP="0079175E">
            <w:pPr>
              <w:spacing w:before="224" w:line="272" w:lineRule="exact"/>
              <w:ind w:left="144"/>
              <w:textAlignment w:val="baseline"/>
              <w:rPr>
                <w:rFonts w:ascii="Arial" w:eastAsia="Arial" w:hAnsi="Arial"/>
                <w:b/>
                <w:color w:val="000000"/>
                <w:sz w:val="23"/>
              </w:rPr>
            </w:pPr>
            <w:r>
              <w:rPr>
                <w:rFonts w:ascii="Arial" w:eastAsia="Arial" w:hAnsi="Arial"/>
                <w:b/>
                <w:color w:val="000000"/>
                <w:sz w:val="23"/>
                <w:lang w:val="en-US"/>
              </w:rPr>
              <w:t>Regulators</w:t>
            </w:r>
          </w:p>
          <w:p w:rsidR="0043451D" w:rsidRDefault="0043451D" w:rsidP="0079175E">
            <w:pPr>
              <w:spacing w:before="5" w:line="269" w:lineRule="exact"/>
              <w:ind w:left="144" w:right="684"/>
              <w:jc w:val="both"/>
              <w:textAlignment w:val="baseline"/>
              <w:rPr>
                <w:rFonts w:ascii="Arial" w:eastAsia="Arial" w:hAnsi="Arial"/>
                <w:color w:val="000000"/>
                <w:sz w:val="23"/>
              </w:rPr>
            </w:pPr>
            <w:r>
              <w:rPr>
                <w:rFonts w:ascii="Arial" w:eastAsia="Arial" w:hAnsi="Arial"/>
                <w:color w:val="000000"/>
                <w:sz w:val="23"/>
                <w:lang w:val="en-US"/>
              </w:rPr>
              <w:t>The Nexus range of regulators will be stamped as shown in Figure 3.2 and the making format is shown in Table 3.2.</w:t>
            </w:r>
          </w:p>
          <w:p w:rsidR="0043451D" w:rsidRDefault="0043451D" w:rsidP="0079175E">
            <w:pPr>
              <w:spacing w:before="264" w:after="1097" w:line="269" w:lineRule="exact"/>
              <w:ind w:left="144" w:right="684"/>
              <w:jc w:val="both"/>
              <w:textAlignment w:val="baseline"/>
              <w:rPr>
                <w:rFonts w:ascii="Arial" w:eastAsia="Arial" w:hAnsi="Arial"/>
                <w:color w:val="000000"/>
                <w:sz w:val="23"/>
              </w:rPr>
            </w:pPr>
            <w:r>
              <w:rPr>
                <w:rFonts w:ascii="Arial" w:eastAsia="Arial" w:hAnsi="Arial"/>
                <w:color w:val="000000"/>
                <w:sz w:val="23"/>
                <w:lang w:val="en-US"/>
              </w:rPr>
              <w:t>As an example, a regulator marked FG would have been manufactured in July 2013.</w:t>
            </w:r>
          </w:p>
        </w:tc>
        <w:tc>
          <w:tcPr>
            <w:tcW w:w="2859" w:type="dxa"/>
            <w:tcBorders>
              <w:top w:val="none" w:sz="0" w:space="0" w:color="000000"/>
              <w:left w:val="none" w:sz="0" w:space="0" w:color="000000"/>
              <w:bottom w:val="none" w:sz="0" w:space="0" w:color="000000"/>
              <w:right w:val="none" w:sz="0" w:space="0" w:color="000000"/>
            </w:tcBorders>
          </w:tcPr>
          <w:p w:rsidR="0043451D" w:rsidRDefault="0043451D" w:rsidP="0079175E">
            <w:pPr>
              <w:spacing w:before="418"/>
              <w:ind w:right="862"/>
              <w:textAlignment w:val="baseline"/>
            </w:pPr>
            <w:r>
              <w:rPr>
                <w:noProof/>
                <w:lang w:eastAsia="en-GB"/>
              </w:rPr>
              <w:drawing>
                <wp:inline distT="0" distB="0" distL="0" distR="0" wp14:anchorId="440823D9" wp14:editId="075418AC">
                  <wp:extent cx="1268095" cy="1737360"/>
                  <wp:effectExtent l="0" t="0" r="8255"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5"/>
                          <a:stretch>
                            <a:fillRect/>
                          </a:stretch>
                        </pic:blipFill>
                        <pic:spPr>
                          <a:xfrm>
                            <a:off x="0" y="0"/>
                            <a:ext cx="1268095" cy="1737360"/>
                          </a:xfrm>
                          <a:prstGeom prst="rect">
                            <a:avLst/>
                          </a:prstGeom>
                        </pic:spPr>
                      </pic:pic>
                    </a:graphicData>
                  </a:graphic>
                </wp:inline>
              </w:drawing>
            </w:r>
          </w:p>
        </w:tc>
      </w:tr>
      <w:tr w:rsidR="0043451D" w:rsidTr="0079175E">
        <w:tblPrEx>
          <w:tblCellMar>
            <w:top w:w="0" w:type="dxa"/>
            <w:bottom w:w="0" w:type="dxa"/>
          </w:tblCellMar>
        </w:tblPrEx>
        <w:trPr>
          <w:trHeight w:hRule="exact" w:val="445"/>
        </w:trPr>
        <w:tc>
          <w:tcPr>
            <w:tcW w:w="5811" w:type="dxa"/>
            <w:tcBorders>
              <w:top w:val="none" w:sz="0" w:space="0" w:color="000000"/>
              <w:left w:val="none" w:sz="0" w:space="0" w:color="000000"/>
              <w:bottom w:val="none" w:sz="0" w:space="0" w:color="000000"/>
              <w:right w:val="none" w:sz="0" w:space="0" w:color="000000"/>
            </w:tcBorders>
          </w:tcPr>
          <w:p w:rsidR="0043451D" w:rsidRDefault="0043451D" w:rsidP="0079175E"/>
        </w:tc>
        <w:tc>
          <w:tcPr>
            <w:tcW w:w="2859" w:type="dxa"/>
            <w:tcBorders>
              <w:top w:val="none" w:sz="0" w:space="0" w:color="000000"/>
              <w:left w:val="none" w:sz="0" w:space="0" w:color="000000"/>
              <w:bottom w:val="none" w:sz="0" w:space="0" w:color="000000"/>
              <w:right w:val="none" w:sz="0" w:space="0" w:color="000000"/>
            </w:tcBorders>
          </w:tcPr>
          <w:p w:rsidR="0043451D" w:rsidRPr="00EE0A43" w:rsidRDefault="0043451D" w:rsidP="00EE0A43">
            <w:pPr>
              <w:spacing w:line="214" w:lineRule="exact"/>
              <w:ind w:right="1362"/>
              <w:textAlignment w:val="baseline"/>
              <w:rPr>
                <w:rFonts w:ascii="Arial" w:eastAsia="Arial" w:hAnsi="Arial"/>
                <w:color w:val="000000"/>
                <w:sz w:val="16"/>
                <w:szCs w:val="16"/>
              </w:rPr>
            </w:pPr>
            <w:r w:rsidRPr="00EE0A43">
              <w:rPr>
                <w:rFonts w:ascii="Arial" w:eastAsia="Arial" w:hAnsi="Arial"/>
                <w:color w:val="000000"/>
                <w:sz w:val="16"/>
                <w:szCs w:val="16"/>
                <w:lang w:val="en-US"/>
              </w:rPr>
              <w:t>Figure 3.2:</w:t>
            </w:r>
            <w:r w:rsidR="00EE0A43" w:rsidRPr="00EE0A43">
              <w:rPr>
                <w:rFonts w:ascii="Arial" w:eastAsia="Arial" w:hAnsi="Arial"/>
                <w:color w:val="000000"/>
                <w:sz w:val="16"/>
                <w:szCs w:val="16"/>
                <w:lang w:val="en-US"/>
              </w:rPr>
              <w:t xml:space="preserve"> N</w:t>
            </w:r>
            <w:r w:rsidRPr="00EE0A43">
              <w:rPr>
                <w:rFonts w:ascii="Arial" w:eastAsia="Arial" w:hAnsi="Arial"/>
                <w:color w:val="000000"/>
                <w:sz w:val="16"/>
                <w:szCs w:val="16"/>
                <w:lang w:val="en-US"/>
              </w:rPr>
              <w:t>exus</w:t>
            </w:r>
            <w:r w:rsidR="00EE0A43" w:rsidRPr="00EE0A43">
              <w:rPr>
                <w:rFonts w:ascii="Arial" w:eastAsia="Arial" w:hAnsi="Arial"/>
                <w:color w:val="000000"/>
                <w:sz w:val="16"/>
                <w:szCs w:val="16"/>
                <w:lang w:val="en-US"/>
              </w:rPr>
              <w:t xml:space="preserve"> </w:t>
            </w:r>
            <w:r w:rsidR="00EE0A43">
              <w:rPr>
                <w:rFonts w:ascii="Arial" w:eastAsia="Arial" w:hAnsi="Arial"/>
                <w:color w:val="000000"/>
                <w:sz w:val="16"/>
                <w:szCs w:val="16"/>
                <w:lang w:val="en-US"/>
              </w:rPr>
              <w:t>R</w:t>
            </w:r>
            <w:r w:rsidRPr="00EE0A43">
              <w:rPr>
                <w:rFonts w:ascii="Arial" w:eastAsia="Arial" w:hAnsi="Arial"/>
                <w:color w:val="000000"/>
                <w:sz w:val="16"/>
                <w:szCs w:val="16"/>
                <w:lang w:val="en-US"/>
              </w:rPr>
              <w:t>egulators</w:t>
            </w:r>
          </w:p>
        </w:tc>
      </w:tr>
    </w:tbl>
    <w:p w:rsidR="0043451D" w:rsidRDefault="0043451D" w:rsidP="0043451D">
      <w:pPr>
        <w:spacing w:after="196" w:line="20" w:lineRule="exact"/>
      </w:pPr>
    </w:p>
    <w:p w:rsidR="0043451D" w:rsidRDefault="0043451D" w:rsidP="0043451D">
      <w:pPr>
        <w:spacing w:line="271" w:lineRule="exact"/>
        <w:ind w:left="144"/>
        <w:textAlignment w:val="baseline"/>
        <w:rPr>
          <w:rFonts w:ascii="Arial" w:eastAsia="Arial" w:hAnsi="Arial"/>
          <w:b/>
          <w:color w:val="000000"/>
          <w:spacing w:val="1"/>
          <w:sz w:val="23"/>
        </w:rPr>
      </w:pPr>
      <w:r>
        <w:rPr>
          <w:rFonts w:ascii="Arial" w:eastAsia="Arial" w:hAnsi="Arial"/>
          <w:b/>
          <w:color w:val="000000"/>
          <w:spacing w:val="1"/>
          <w:sz w:val="23"/>
          <w:lang w:val="en-US"/>
        </w:rPr>
        <w:t>Flashback Arrestors</w:t>
      </w:r>
    </w:p>
    <w:p w:rsidR="0043451D" w:rsidRDefault="0043451D" w:rsidP="0043451D">
      <w:pPr>
        <w:spacing w:after="204" w:line="269" w:lineRule="exact"/>
        <w:ind w:left="144" w:right="144"/>
        <w:textAlignment w:val="baseline"/>
        <w:rPr>
          <w:rFonts w:ascii="Arial" w:eastAsia="Arial" w:hAnsi="Arial"/>
          <w:color w:val="000000"/>
          <w:sz w:val="23"/>
        </w:rPr>
      </w:pPr>
      <w:r>
        <w:rPr>
          <w:rFonts w:ascii="Arial" w:eastAsia="Arial" w:hAnsi="Arial"/>
          <w:color w:val="000000"/>
          <w:sz w:val="23"/>
          <w:lang w:val="en-US"/>
        </w:rPr>
        <w:t>The Nexus range of flashback arrestors are marked in accordance with Table 3.3 and as illustrated in Figure 3.3. They have a serial number above the flow direction arrow with a three digit date code below. As an example, a flashback arrestor marked E3C = 2013 March. The product label in Figure 3.3 is provided with a section for marking the last inspection date (year/ month).</w:t>
      </w:r>
    </w:p>
    <w:p w:rsidR="0043451D" w:rsidRDefault="0043451D" w:rsidP="0043451D">
      <w:pPr>
        <w:spacing w:after="176"/>
        <w:ind w:left="130" w:right="130"/>
        <w:textAlignment w:val="baseline"/>
      </w:pPr>
      <w:r>
        <w:rPr>
          <w:noProof/>
          <w:lang w:eastAsia="en-GB"/>
        </w:rPr>
        <w:drawing>
          <wp:inline distT="0" distB="0" distL="0" distR="0" wp14:anchorId="404333FC" wp14:editId="6D2E188B">
            <wp:extent cx="5340350" cy="168275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6"/>
                    <a:stretch>
                      <a:fillRect/>
                    </a:stretch>
                  </pic:blipFill>
                  <pic:spPr>
                    <a:xfrm>
                      <a:off x="0" y="0"/>
                      <a:ext cx="5340350" cy="1682750"/>
                    </a:xfrm>
                    <a:prstGeom prst="rect">
                      <a:avLst/>
                    </a:prstGeom>
                  </pic:spPr>
                </pic:pic>
              </a:graphicData>
            </a:graphic>
          </wp:inline>
        </w:drawing>
      </w:r>
    </w:p>
    <w:p w:rsidR="0043451D" w:rsidRDefault="0043451D" w:rsidP="0043451D">
      <w:pPr>
        <w:spacing w:after="176"/>
        <w:sectPr w:rsidR="0043451D">
          <w:pgSz w:w="11904" w:h="16843"/>
          <w:pgMar w:top="1420" w:right="1612" w:bottom="1007" w:left="1622" w:header="720" w:footer="720" w:gutter="0"/>
          <w:cols w:space="720"/>
        </w:sectPr>
      </w:pPr>
    </w:p>
    <w:p w:rsidR="0043451D" w:rsidRDefault="0043451D" w:rsidP="0043451D">
      <w:pPr>
        <w:spacing w:before="3" w:after="190" w:line="269" w:lineRule="exact"/>
        <w:ind w:left="1512"/>
        <w:textAlignment w:val="baseline"/>
        <w:rPr>
          <w:rFonts w:ascii="Arial" w:eastAsia="Arial" w:hAnsi="Arial"/>
          <w:color w:val="000000"/>
          <w:spacing w:val="2"/>
          <w:sz w:val="23"/>
        </w:rPr>
      </w:pPr>
      <w:r>
        <w:rPr>
          <w:rFonts w:ascii="Arial" w:eastAsia="Arial" w:hAnsi="Arial"/>
          <w:color w:val="000000"/>
          <w:spacing w:val="2"/>
          <w:sz w:val="23"/>
          <w:lang w:val="en-US"/>
        </w:rPr>
        <w:t>Figure 3.3: Nexus flashback arrestors marking scheme</w:t>
      </w:r>
    </w:p>
    <w:tbl>
      <w:tblPr>
        <w:tblW w:w="0" w:type="auto"/>
        <w:tblLayout w:type="fixed"/>
        <w:tblCellMar>
          <w:left w:w="0" w:type="dxa"/>
          <w:right w:w="0" w:type="dxa"/>
        </w:tblCellMar>
        <w:tblLook w:val="04A0" w:firstRow="1" w:lastRow="0" w:firstColumn="1" w:lastColumn="0" w:noHBand="0" w:noVBand="1"/>
      </w:tblPr>
      <w:tblGrid>
        <w:gridCol w:w="5240"/>
        <w:gridCol w:w="2585"/>
      </w:tblGrid>
      <w:tr w:rsidR="0043451D" w:rsidTr="0079175E">
        <w:tblPrEx>
          <w:tblCellMar>
            <w:top w:w="0" w:type="dxa"/>
            <w:bottom w:w="0" w:type="dxa"/>
          </w:tblCellMar>
        </w:tblPrEx>
        <w:trPr>
          <w:trHeight w:hRule="exact" w:val="2991"/>
        </w:trPr>
        <w:tc>
          <w:tcPr>
            <w:tcW w:w="5240" w:type="dxa"/>
            <w:tcBorders>
              <w:top w:val="none" w:sz="0" w:space="0" w:color="000000"/>
              <w:left w:val="none" w:sz="0" w:space="0" w:color="000000"/>
              <w:bottom w:val="none" w:sz="0" w:space="0" w:color="000000"/>
              <w:right w:val="none" w:sz="0" w:space="0" w:color="000000"/>
            </w:tcBorders>
          </w:tcPr>
          <w:p w:rsidR="0043451D" w:rsidRDefault="0043451D" w:rsidP="0079175E">
            <w:pPr>
              <w:spacing w:line="272" w:lineRule="exact"/>
              <w:ind w:left="72"/>
              <w:textAlignment w:val="baseline"/>
              <w:rPr>
                <w:rFonts w:ascii="Arial" w:eastAsia="Arial" w:hAnsi="Arial"/>
                <w:b/>
                <w:color w:val="000000"/>
                <w:sz w:val="23"/>
              </w:rPr>
            </w:pPr>
            <w:r>
              <w:rPr>
                <w:rFonts w:ascii="Arial" w:eastAsia="Arial" w:hAnsi="Arial"/>
                <w:b/>
                <w:color w:val="000000"/>
                <w:sz w:val="23"/>
                <w:lang w:val="en-US"/>
              </w:rPr>
              <w:t>Blowpipes</w:t>
            </w:r>
          </w:p>
          <w:p w:rsidR="0043451D" w:rsidRDefault="0043451D" w:rsidP="0079175E">
            <w:pPr>
              <w:spacing w:before="5" w:after="1885" w:line="269" w:lineRule="exact"/>
              <w:ind w:left="72" w:right="1008"/>
              <w:textAlignment w:val="baseline"/>
              <w:rPr>
                <w:rFonts w:ascii="Arial" w:eastAsia="Arial" w:hAnsi="Arial"/>
                <w:color w:val="000000"/>
                <w:sz w:val="23"/>
              </w:rPr>
            </w:pPr>
            <w:r>
              <w:rPr>
                <w:rFonts w:ascii="Arial" w:eastAsia="Arial" w:hAnsi="Arial"/>
                <w:color w:val="000000"/>
                <w:sz w:val="23"/>
                <w:lang w:val="en-US"/>
              </w:rPr>
              <w:t>The Nexus range of blowpipes will be stamped as shown in Figure 3.4 and the making format is shown in Table 3.2</w:t>
            </w:r>
          </w:p>
        </w:tc>
        <w:tc>
          <w:tcPr>
            <w:tcW w:w="2585" w:type="dxa"/>
            <w:tcBorders>
              <w:top w:val="none" w:sz="0" w:space="0" w:color="000000"/>
              <w:left w:val="none" w:sz="0" w:space="0" w:color="000000"/>
              <w:bottom w:val="none" w:sz="0" w:space="0" w:color="000000"/>
              <w:right w:val="none" w:sz="0" w:space="0" w:color="000000"/>
            </w:tcBorders>
          </w:tcPr>
          <w:p w:rsidR="0043451D" w:rsidRDefault="0043451D" w:rsidP="0079175E">
            <w:pPr>
              <w:ind w:right="3"/>
              <w:jc w:val="center"/>
              <w:textAlignment w:val="baseline"/>
            </w:pPr>
            <w:r>
              <w:rPr>
                <w:noProof/>
                <w:lang w:eastAsia="en-GB"/>
              </w:rPr>
              <w:drawing>
                <wp:inline distT="0" distB="0" distL="0" distR="0" wp14:anchorId="1C709013" wp14:editId="2553DAE2">
                  <wp:extent cx="1243965" cy="189928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27"/>
                          <a:stretch>
                            <a:fillRect/>
                          </a:stretch>
                        </pic:blipFill>
                        <pic:spPr>
                          <a:xfrm>
                            <a:off x="0" y="0"/>
                            <a:ext cx="1243965" cy="1899285"/>
                          </a:xfrm>
                          <a:prstGeom prst="rect">
                            <a:avLst/>
                          </a:prstGeom>
                        </pic:spPr>
                      </pic:pic>
                    </a:graphicData>
                  </a:graphic>
                </wp:inline>
              </w:drawing>
            </w:r>
          </w:p>
        </w:tc>
      </w:tr>
      <w:tr w:rsidR="0043451D" w:rsidTr="0079175E">
        <w:tblPrEx>
          <w:tblCellMar>
            <w:top w:w="0" w:type="dxa"/>
            <w:bottom w:w="0" w:type="dxa"/>
          </w:tblCellMar>
        </w:tblPrEx>
        <w:trPr>
          <w:trHeight w:hRule="exact" w:val="743"/>
        </w:trPr>
        <w:tc>
          <w:tcPr>
            <w:tcW w:w="5240" w:type="dxa"/>
            <w:tcBorders>
              <w:top w:val="none" w:sz="0" w:space="0" w:color="000000"/>
              <w:left w:val="none" w:sz="0" w:space="0" w:color="000000"/>
              <w:bottom w:val="none" w:sz="0" w:space="0" w:color="000000"/>
              <w:right w:val="none" w:sz="0" w:space="0" w:color="000000"/>
            </w:tcBorders>
          </w:tcPr>
          <w:p w:rsidR="0043451D" w:rsidRDefault="0043451D" w:rsidP="0079175E"/>
        </w:tc>
        <w:tc>
          <w:tcPr>
            <w:tcW w:w="2585" w:type="dxa"/>
            <w:tcBorders>
              <w:top w:val="none" w:sz="0" w:space="0" w:color="000000"/>
              <w:left w:val="none" w:sz="0" w:space="0" w:color="000000"/>
              <w:bottom w:val="none" w:sz="0" w:space="0" w:color="000000"/>
              <w:right w:val="none" w:sz="0" w:space="0" w:color="000000"/>
            </w:tcBorders>
          </w:tcPr>
          <w:p w:rsidR="0043451D" w:rsidRDefault="0043451D" w:rsidP="00EE0A43">
            <w:pPr>
              <w:spacing w:before="184" w:line="269" w:lineRule="exact"/>
              <w:jc w:val="center"/>
              <w:textAlignment w:val="baseline"/>
              <w:rPr>
                <w:rFonts w:ascii="Arial" w:eastAsia="Arial" w:hAnsi="Arial"/>
                <w:color w:val="000000"/>
                <w:sz w:val="23"/>
              </w:rPr>
            </w:pPr>
            <w:r>
              <w:rPr>
                <w:rFonts w:ascii="Arial" w:eastAsia="Arial" w:hAnsi="Arial"/>
                <w:color w:val="000000"/>
                <w:sz w:val="23"/>
                <w:lang w:val="en-US"/>
              </w:rPr>
              <w:t>Figure 3.4:</w:t>
            </w:r>
            <w:r w:rsidR="00EE0A43">
              <w:rPr>
                <w:rFonts w:ascii="Arial" w:eastAsia="Arial" w:hAnsi="Arial"/>
                <w:color w:val="000000"/>
                <w:sz w:val="23"/>
                <w:lang w:val="en-US"/>
              </w:rPr>
              <w:t xml:space="preserve"> </w:t>
            </w:r>
            <w:r>
              <w:rPr>
                <w:rFonts w:ascii="Arial" w:eastAsia="Arial" w:hAnsi="Arial"/>
                <w:color w:val="000000"/>
                <w:sz w:val="23"/>
                <w:lang w:val="en-US"/>
              </w:rPr>
              <w:t>Nexus Cutting Blowpipes</w:t>
            </w:r>
          </w:p>
        </w:tc>
      </w:tr>
    </w:tbl>
    <w:p w:rsidR="0043451D" w:rsidRDefault="0043451D" w:rsidP="0043451D">
      <w:pPr>
        <w:spacing w:after="124" w:line="20" w:lineRule="exact"/>
      </w:pPr>
    </w:p>
    <w:p w:rsidR="0043451D" w:rsidRDefault="0043451D" w:rsidP="0043451D">
      <w:pPr>
        <w:spacing w:before="2" w:line="20" w:lineRule="exact"/>
      </w:pPr>
    </w:p>
    <w:tbl>
      <w:tblPr>
        <w:tblW w:w="0" w:type="auto"/>
        <w:tblInd w:w="10" w:type="dxa"/>
        <w:tblLayout w:type="fixed"/>
        <w:tblCellMar>
          <w:left w:w="0" w:type="dxa"/>
          <w:right w:w="0" w:type="dxa"/>
        </w:tblCellMar>
        <w:tblLook w:val="04A0" w:firstRow="1" w:lastRow="0" w:firstColumn="1" w:lastColumn="0" w:noHBand="0" w:noVBand="1"/>
      </w:tblPr>
      <w:tblGrid>
        <w:gridCol w:w="2395"/>
        <w:gridCol w:w="2347"/>
        <w:gridCol w:w="3908"/>
      </w:tblGrid>
      <w:tr w:rsidR="0043451D" w:rsidTr="0079175E">
        <w:tblPrEx>
          <w:tblCellMar>
            <w:top w:w="0" w:type="dxa"/>
            <w:bottom w:w="0" w:type="dxa"/>
          </w:tblCellMar>
        </w:tblPrEx>
        <w:trPr>
          <w:trHeight w:hRule="exact" w:val="298"/>
        </w:trPr>
        <w:tc>
          <w:tcPr>
            <w:tcW w:w="2395" w:type="dxa"/>
            <w:tcBorders>
              <w:top w:val="single" w:sz="5" w:space="0" w:color="000000"/>
              <w:left w:val="single" w:sz="5" w:space="0" w:color="000000"/>
              <w:bottom w:val="none" w:sz="0" w:space="0" w:color="000000"/>
              <w:right w:val="single" w:sz="5" w:space="0" w:color="000000"/>
            </w:tcBorders>
            <w:vAlign w:val="center"/>
          </w:tcPr>
          <w:p w:rsidR="0043451D" w:rsidRDefault="0043451D" w:rsidP="0079175E">
            <w:pPr>
              <w:spacing w:line="258" w:lineRule="exact"/>
              <w:ind w:left="120"/>
              <w:textAlignment w:val="baseline"/>
              <w:rPr>
                <w:rFonts w:ascii="Arial" w:eastAsia="Arial" w:hAnsi="Arial"/>
                <w:color w:val="000000"/>
                <w:sz w:val="23"/>
              </w:rPr>
            </w:pPr>
            <w:r>
              <w:rPr>
                <w:rFonts w:ascii="Arial" w:eastAsia="Arial" w:hAnsi="Arial"/>
                <w:color w:val="000000"/>
                <w:sz w:val="23"/>
                <w:lang w:val="en-US"/>
              </w:rPr>
              <w:t>Month:</w:t>
            </w:r>
          </w:p>
        </w:tc>
        <w:tc>
          <w:tcPr>
            <w:tcW w:w="2347" w:type="dxa"/>
            <w:tcBorders>
              <w:top w:val="single" w:sz="5" w:space="0" w:color="000000"/>
              <w:left w:val="single" w:sz="5" w:space="0" w:color="000000"/>
              <w:bottom w:val="none" w:sz="0" w:space="0" w:color="000000"/>
              <w:right w:val="none" w:sz="0" w:space="0" w:color="000000"/>
            </w:tcBorders>
            <w:vAlign w:val="center"/>
          </w:tcPr>
          <w:p w:rsidR="0043451D" w:rsidRDefault="0043451D" w:rsidP="0079175E">
            <w:pPr>
              <w:spacing w:line="258" w:lineRule="exact"/>
              <w:ind w:left="101"/>
              <w:textAlignment w:val="baseline"/>
              <w:rPr>
                <w:rFonts w:ascii="Arial" w:eastAsia="Arial" w:hAnsi="Arial"/>
                <w:color w:val="000000"/>
                <w:sz w:val="23"/>
              </w:rPr>
            </w:pPr>
            <w:r>
              <w:rPr>
                <w:rFonts w:ascii="Arial" w:eastAsia="Arial" w:hAnsi="Arial"/>
                <w:color w:val="000000"/>
                <w:sz w:val="23"/>
                <w:lang w:val="en-US"/>
              </w:rPr>
              <w:t>A = January</w:t>
            </w:r>
          </w:p>
        </w:tc>
        <w:tc>
          <w:tcPr>
            <w:tcW w:w="3908" w:type="dxa"/>
            <w:tcBorders>
              <w:top w:val="single" w:sz="5" w:space="0" w:color="000000"/>
              <w:left w:val="none" w:sz="0" w:space="0" w:color="000000"/>
              <w:bottom w:val="none" w:sz="0" w:space="0" w:color="000000"/>
              <w:right w:val="single" w:sz="5" w:space="0" w:color="000000"/>
            </w:tcBorders>
            <w:vAlign w:val="center"/>
          </w:tcPr>
          <w:p w:rsidR="0043451D" w:rsidRDefault="0043451D" w:rsidP="0079175E">
            <w:pPr>
              <w:spacing w:line="258" w:lineRule="exact"/>
              <w:ind w:left="884"/>
              <w:textAlignment w:val="baseline"/>
              <w:rPr>
                <w:rFonts w:ascii="Arial" w:eastAsia="Arial" w:hAnsi="Arial"/>
                <w:color w:val="000000"/>
                <w:sz w:val="23"/>
              </w:rPr>
            </w:pPr>
            <w:r>
              <w:rPr>
                <w:rFonts w:ascii="Arial" w:eastAsia="Arial" w:hAnsi="Arial"/>
                <w:color w:val="000000"/>
                <w:sz w:val="23"/>
                <w:lang w:val="en-US"/>
              </w:rPr>
              <w:t>G = July</w:t>
            </w:r>
          </w:p>
        </w:tc>
      </w:tr>
      <w:tr w:rsidR="0043451D" w:rsidTr="0079175E">
        <w:tblPrEx>
          <w:tblCellMar>
            <w:top w:w="0" w:type="dxa"/>
            <w:bottom w:w="0" w:type="dxa"/>
          </w:tblCellMar>
        </w:tblPrEx>
        <w:trPr>
          <w:trHeight w:hRule="exact" w:val="268"/>
        </w:trPr>
        <w:tc>
          <w:tcPr>
            <w:tcW w:w="2395"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347"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3" w:lineRule="exact"/>
              <w:ind w:left="101"/>
              <w:textAlignment w:val="baseline"/>
              <w:rPr>
                <w:rFonts w:ascii="Arial" w:eastAsia="Arial" w:hAnsi="Arial"/>
                <w:color w:val="000000"/>
                <w:sz w:val="23"/>
              </w:rPr>
            </w:pPr>
            <w:r>
              <w:rPr>
                <w:rFonts w:ascii="Arial" w:eastAsia="Arial" w:hAnsi="Arial"/>
                <w:color w:val="000000"/>
                <w:sz w:val="23"/>
                <w:lang w:val="en-US"/>
              </w:rPr>
              <w:t>B = February</w:t>
            </w:r>
          </w:p>
        </w:tc>
        <w:tc>
          <w:tcPr>
            <w:tcW w:w="3908"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3" w:lineRule="exact"/>
              <w:ind w:left="884"/>
              <w:textAlignment w:val="baseline"/>
              <w:rPr>
                <w:rFonts w:ascii="Arial" w:eastAsia="Arial" w:hAnsi="Arial"/>
                <w:color w:val="000000"/>
                <w:sz w:val="23"/>
              </w:rPr>
            </w:pPr>
            <w:r>
              <w:rPr>
                <w:rFonts w:ascii="Arial" w:eastAsia="Arial" w:hAnsi="Arial"/>
                <w:color w:val="000000"/>
                <w:sz w:val="23"/>
                <w:lang w:val="en-US"/>
              </w:rPr>
              <w:t>H = August</w:t>
            </w:r>
          </w:p>
        </w:tc>
      </w:tr>
      <w:tr w:rsidR="0043451D" w:rsidTr="0079175E">
        <w:tblPrEx>
          <w:tblCellMar>
            <w:top w:w="0" w:type="dxa"/>
            <w:bottom w:w="0" w:type="dxa"/>
          </w:tblCellMar>
        </w:tblPrEx>
        <w:trPr>
          <w:trHeight w:hRule="exact" w:val="269"/>
        </w:trPr>
        <w:tc>
          <w:tcPr>
            <w:tcW w:w="2395"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347"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8" w:lineRule="exact"/>
              <w:ind w:left="101"/>
              <w:textAlignment w:val="baseline"/>
              <w:rPr>
                <w:rFonts w:ascii="Arial" w:eastAsia="Arial" w:hAnsi="Arial"/>
                <w:color w:val="000000"/>
                <w:sz w:val="23"/>
              </w:rPr>
            </w:pPr>
            <w:r>
              <w:rPr>
                <w:rFonts w:ascii="Arial" w:eastAsia="Arial" w:hAnsi="Arial"/>
                <w:color w:val="000000"/>
                <w:sz w:val="23"/>
                <w:lang w:val="en-US"/>
              </w:rPr>
              <w:t>C = March</w:t>
            </w:r>
          </w:p>
        </w:tc>
        <w:tc>
          <w:tcPr>
            <w:tcW w:w="3908"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8" w:lineRule="exact"/>
              <w:ind w:left="884"/>
              <w:textAlignment w:val="baseline"/>
              <w:rPr>
                <w:rFonts w:ascii="Arial" w:eastAsia="Arial" w:hAnsi="Arial"/>
                <w:color w:val="000000"/>
                <w:sz w:val="23"/>
              </w:rPr>
            </w:pPr>
            <w:r>
              <w:rPr>
                <w:rFonts w:ascii="Arial" w:eastAsia="Arial" w:hAnsi="Arial"/>
                <w:color w:val="000000"/>
                <w:sz w:val="23"/>
                <w:lang w:val="en-US"/>
              </w:rPr>
              <w:t>J = September</w:t>
            </w:r>
          </w:p>
        </w:tc>
      </w:tr>
      <w:tr w:rsidR="0043451D" w:rsidTr="0079175E">
        <w:tblPrEx>
          <w:tblCellMar>
            <w:top w:w="0" w:type="dxa"/>
            <w:bottom w:w="0" w:type="dxa"/>
          </w:tblCellMar>
        </w:tblPrEx>
        <w:trPr>
          <w:trHeight w:hRule="exact" w:val="269"/>
        </w:trPr>
        <w:tc>
          <w:tcPr>
            <w:tcW w:w="2395"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347"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9" w:lineRule="exact"/>
              <w:ind w:left="101"/>
              <w:textAlignment w:val="baseline"/>
              <w:rPr>
                <w:rFonts w:ascii="Arial" w:eastAsia="Arial" w:hAnsi="Arial"/>
                <w:color w:val="000000"/>
                <w:sz w:val="23"/>
              </w:rPr>
            </w:pPr>
            <w:r>
              <w:rPr>
                <w:rFonts w:ascii="Arial" w:eastAsia="Arial" w:hAnsi="Arial"/>
                <w:color w:val="000000"/>
                <w:sz w:val="23"/>
                <w:lang w:val="en-US"/>
              </w:rPr>
              <w:t>D = April</w:t>
            </w:r>
          </w:p>
        </w:tc>
        <w:tc>
          <w:tcPr>
            <w:tcW w:w="3908"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59" w:lineRule="exact"/>
              <w:ind w:left="884"/>
              <w:textAlignment w:val="baseline"/>
              <w:rPr>
                <w:rFonts w:ascii="Arial" w:eastAsia="Arial" w:hAnsi="Arial"/>
                <w:color w:val="000000"/>
                <w:sz w:val="23"/>
              </w:rPr>
            </w:pPr>
            <w:r>
              <w:rPr>
                <w:rFonts w:ascii="Arial" w:eastAsia="Arial" w:hAnsi="Arial"/>
                <w:color w:val="000000"/>
                <w:sz w:val="23"/>
                <w:lang w:val="en-US"/>
              </w:rPr>
              <w:t>K = October</w:t>
            </w:r>
          </w:p>
        </w:tc>
      </w:tr>
      <w:tr w:rsidR="0043451D" w:rsidTr="0079175E">
        <w:tblPrEx>
          <w:tblCellMar>
            <w:top w:w="0" w:type="dxa"/>
            <w:bottom w:w="0" w:type="dxa"/>
          </w:tblCellMar>
        </w:tblPrEx>
        <w:trPr>
          <w:trHeight w:hRule="exact" w:val="269"/>
        </w:trPr>
        <w:tc>
          <w:tcPr>
            <w:tcW w:w="2395"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347"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3" w:lineRule="exact"/>
              <w:ind w:left="101"/>
              <w:textAlignment w:val="baseline"/>
              <w:rPr>
                <w:rFonts w:ascii="Arial" w:eastAsia="Arial" w:hAnsi="Arial"/>
                <w:color w:val="000000"/>
                <w:sz w:val="23"/>
              </w:rPr>
            </w:pPr>
            <w:r>
              <w:rPr>
                <w:rFonts w:ascii="Arial" w:eastAsia="Arial" w:hAnsi="Arial"/>
                <w:color w:val="000000"/>
                <w:sz w:val="23"/>
                <w:lang w:val="en-US"/>
              </w:rPr>
              <w:t>E = May</w:t>
            </w:r>
          </w:p>
        </w:tc>
        <w:tc>
          <w:tcPr>
            <w:tcW w:w="3908"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3" w:lineRule="exact"/>
              <w:ind w:left="884"/>
              <w:textAlignment w:val="baseline"/>
              <w:rPr>
                <w:rFonts w:ascii="Arial" w:eastAsia="Arial" w:hAnsi="Arial"/>
                <w:color w:val="000000"/>
                <w:sz w:val="23"/>
              </w:rPr>
            </w:pPr>
            <w:r>
              <w:rPr>
                <w:rFonts w:ascii="Arial" w:eastAsia="Arial" w:hAnsi="Arial"/>
                <w:color w:val="000000"/>
                <w:sz w:val="23"/>
                <w:lang w:val="en-US"/>
              </w:rPr>
              <w:t>L = November</w:t>
            </w:r>
          </w:p>
        </w:tc>
      </w:tr>
      <w:tr w:rsidR="0043451D" w:rsidTr="0079175E">
        <w:tblPrEx>
          <w:tblCellMar>
            <w:top w:w="0" w:type="dxa"/>
            <w:bottom w:w="0" w:type="dxa"/>
          </w:tblCellMar>
        </w:tblPrEx>
        <w:trPr>
          <w:trHeight w:hRule="exact" w:val="273"/>
        </w:trPr>
        <w:tc>
          <w:tcPr>
            <w:tcW w:w="2395" w:type="dxa"/>
            <w:tcBorders>
              <w:top w:val="none" w:sz="0" w:space="0" w:color="000000"/>
              <w:left w:val="single" w:sz="5" w:space="0" w:color="000000"/>
              <w:bottom w:val="single" w:sz="5"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347" w:type="dxa"/>
            <w:tcBorders>
              <w:top w:val="none" w:sz="0" w:space="0" w:color="000000"/>
              <w:left w:val="single" w:sz="5" w:space="0" w:color="000000"/>
              <w:bottom w:val="single" w:sz="5" w:space="0" w:color="000000"/>
              <w:right w:val="none" w:sz="0" w:space="0" w:color="000000"/>
            </w:tcBorders>
            <w:vAlign w:val="center"/>
          </w:tcPr>
          <w:p w:rsidR="0043451D" w:rsidRDefault="0043451D" w:rsidP="0079175E">
            <w:pPr>
              <w:spacing w:line="264" w:lineRule="exact"/>
              <w:ind w:left="101"/>
              <w:textAlignment w:val="baseline"/>
              <w:rPr>
                <w:rFonts w:ascii="Arial" w:eastAsia="Arial" w:hAnsi="Arial"/>
                <w:color w:val="000000"/>
                <w:sz w:val="23"/>
              </w:rPr>
            </w:pPr>
            <w:r>
              <w:rPr>
                <w:rFonts w:ascii="Arial" w:eastAsia="Arial" w:hAnsi="Arial"/>
                <w:color w:val="000000"/>
                <w:sz w:val="23"/>
                <w:lang w:val="en-US"/>
              </w:rPr>
              <w:t>F = June</w:t>
            </w:r>
          </w:p>
        </w:tc>
        <w:tc>
          <w:tcPr>
            <w:tcW w:w="3908" w:type="dxa"/>
            <w:tcBorders>
              <w:top w:val="none" w:sz="0" w:space="0" w:color="000000"/>
              <w:left w:val="none" w:sz="0" w:space="0" w:color="000000"/>
              <w:bottom w:val="single" w:sz="5" w:space="0" w:color="000000"/>
              <w:right w:val="single" w:sz="5" w:space="0" w:color="000000"/>
            </w:tcBorders>
            <w:vAlign w:val="center"/>
          </w:tcPr>
          <w:p w:rsidR="0043451D" w:rsidRDefault="0043451D" w:rsidP="0079175E">
            <w:pPr>
              <w:spacing w:line="264" w:lineRule="exact"/>
              <w:ind w:left="884"/>
              <w:textAlignment w:val="baseline"/>
              <w:rPr>
                <w:rFonts w:ascii="Arial" w:eastAsia="Arial" w:hAnsi="Arial"/>
                <w:color w:val="000000"/>
                <w:sz w:val="23"/>
              </w:rPr>
            </w:pPr>
            <w:r>
              <w:rPr>
                <w:rFonts w:ascii="Arial" w:eastAsia="Arial" w:hAnsi="Arial"/>
                <w:color w:val="000000"/>
                <w:sz w:val="23"/>
                <w:lang w:val="en-US"/>
              </w:rPr>
              <w:t>M = December</w:t>
            </w:r>
          </w:p>
        </w:tc>
      </w:tr>
      <w:tr w:rsidR="0043451D" w:rsidTr="0079175E">
        <w:tblPrEx>
          <w:tblCellMar>
            <w:top w:w="0" w:type="dxa"/>
            <w:bottom w:w="0" w:type="dxa"/>
          </w:tblCellMar>
        </w:tblPrEx>
        <w:trPr>
          <w:trHeight w:hRule="exact" w:val="255"/>
        </w:trPr>
        <w:tc>
          <w:tcPr>
            <w:tcW w:w="2395" w:type="dxa"/>
            <w:tcBorders>
              <w:top w:val="single" w:sz="5" w:space="0" w:color="000000"/>
              <w:left w:val="single" w:sz="5" w:space="0" w:color="000000"/>
              <w:bottom w:val="none" w:sz="0" w:space="0" w:color="000000"/>
              <w:right w:val="single" w:sz="5" w:space="0" w:color="000000"/>
            </w:tcBorders>
            <w:vAlign w:val="center"/>
          </w:tcPr>
          <w:p w:rsidR="0043451D" w:rsidRDefault="0043451D" w:rsidP="0079175E">
            <w:pPr>
              <w:spacing w:line="254" w:lineRule="exact"/>
              <w:ind w:left="120"/>
              <w:textAlignment w:val="baseline"/>
              <w:rPr>
                <w:rFonts w:ascii="Arial" w:eastAsia="Arial" w:hAnsi="Arial"/>
                <w:color w:val="000000"/>
                <w:sz w:val="23"/>
              </w:rPr>
            </w:pPr>
            <w:r>
              <w:rPr>
                <w:rFonts w:ascii="Arial" w:eastAsia="Arial" w:hAnsi="Arial"/>
                <w:color w:val="000000"/>
                <w:sz w:val="23"/>
                <w:lang w:val="en-US"/>
              </w:rPr>
              <w:t>Year:</w:t>
            </w:r>
          </w:p>
        </w:tc>
        <w:tc>
          <w:tcPr>
            <w:tcW w:w="2347" w:type="dxa"/>
            <w:tcBorders>
              <w:top w:val="single" w:sz="5" w:space="0" w:color="000000"/>
              <w:left w:val="single" w:sz="5" w:space="0" w:color="000000"/>
              <w:bottom w:val="none" w:sz="0" w:space="0" w:color="000000"/>
              <w:right w:val="none" w:sz="0" w:space="0" w:color="000000"/>
            </w:tcBorders>
            <w:vAlign w:val="center"/>
          </w:tcPr>
          <w:p w:rsidR="0043451D" w:rsidRDefault="0043451D" w:rsidP="0079175E">
            <w:pPr>
              <w:spacing w:line="254" w:lineRule="exact"/>
              <w:ind w:left="101"/>
              <w:textAlignment w:val="baseline"/>
              <w:rPr>
                <w:rFonts w:ascii="Arial" w:eastAsia="Arial" w:hAnsi="Arial"/>
                <w:color w:val="000000"/>
                <w:sz w:val="23"/>
              </w:rPr>
            </w:pPr>
            <w:r>
              <w:rPr>
                <w:rFonts w:ascii="Arial" w:eastAsia="Arial" w:hAnsi="Arial"/>
                <w:color w:val="000000"/>
                <w:sz w:val="23"/>
                <w:lang w:val="en-US"/>
              </w:rPr>
              <w:t>F = 2013</w:t>
            </w:r>
          </w:p>
        </w:tc>
        <w:tc>
          <w:tcPr>
            <w:tcW w:w="3908" w:type="dxa"/>
            <w:tcBorders>
              <w:top w:val="single" w:sz="5" w:space="0" w:color="000000"/>
              <w:left w:val="none" w:sz="0" w:space="0" w:color="000000"/>
              <w:bottom w:val="single" w:sz="5" w:space="0" w:color="000000"/>
              <w:right w:val="single" w:sz="5" w:space="0" w:color="000000"/>
            </w:tcBorders>
            <w:vAlign w:val="center"/>
          </w:tcPr>
          <w:p w:rsidR="0043451D" w:rsidRDefault="0043451D" w:rsidP="0079175E">
            <w:pPr>
              <w:spacing w:line="254" w:lineRule="exact"/>
              <w:ind w:left="884"/>
              <w:textAlignment w:val="baseline"/>
              <w:rPr>
                <w:rFonts w:ascii="Arial" w:eastAsia="Arial" w:hAnsi="Arial"/>
                <w:color w:val="000000"/>
                <w:sz w:val="23"/>
              </w:rPr>
            </w:pPr>
            <w:r>
              <w:rPr>
                <w:rFonts w:ascii="Arial" w:eastAsia="Arial" w:hAnsi="Arial"/>
                <w:color w:val="000000"/>
                <w:sz w:val="23"/>
                <w:lang w:val="en-US"/>
              </w:rPr>
              <w:t>M = 2019</w:t>
            </w:r>
          </w:p>
        </w:tc>
      </w:tr>
      <w:tr w:rsidR="0043451D" w:rsidTr="0079175E">
        <w:tblPrEx>
          <w:tblCellMar>
            <w:top w:w="0" w:type="dxa"/>
            <w:bottom w:w="0" w:type="dxa"/>
          </w:tblCellMar>
        </w:tblPrEx>
        <w:trPr>
          <w:trHeight w:hRule="exact" w:val="283"/>
        </w:trPr>
        <w:tc>
          <w:tcPr>
            <w:tcW w:w="2395"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347"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9" w:lineRule="exact"/>
              <w:ind w:left="101"/>
              <w:textAlignment w:val="baseline"/>
              <w:rPr>
                <w:rFonts w:ascii="Arial" w:eastAsia="Arial" w:hAnsi="Arial"/>
                <w:color w:val="000000"/>
                <w:sz w:val="23"/>
              </w:rPr>
            </w:pPr>
            <w:r>
              <w:rPr>
                <w:rFonts w:ascii="Arial" w:eastAsia="Arial" w:hAnsi="Arial"/>
                <w:color w:val="000000"/>
                <w:sz w:val="23"/>
                <w:lang w:val="en-US"/>
              </w:rPr>
              <w:t>G = 2014</w:t>
            </w:r>
          </w:p>
        </w:tc>
        <w:tc>
          <w:tcPr>
            <w:tcW w:w="3908" w:type="dxa"/>
            <w:tcBorders>
              <w:top w:val="single" w:sz="5" w:space="0" w:color="000000"/>
              <w:left w:val="none" w:sz="0" w:space="0" w:color="000000"/>
              <w:bottom w:val="none" w:sz="0" w:space="0" w:color="000000"/>
              <w:right w:val="single" w:sz="5" w:space="0" w:color="000000"/>
            </w:tcBorders>
            <w:vAlign w:val="center"/>
          </w:tcPr>
          <w:p w:rsidR="0043451D" w:rsidRDefault="0043451D" w:rsidP="0079175E">
            <w:pPr>
              <w:spacing w:line="259" w:lineRule="exact"/>
              <w:ind w:left="884"/>
              <w:textAlignment w:val="baseline"/>
              <w:rPr>
                <w:rFonts w:ascii="Arial" w:eastAsia="Arial" w:hAnsi="Arial"/>
                <w:color w:val="000000"/>
                <w:sz w:val="23"/>
              </w:rPr>
            </w:pPr>
            <w:r>
              <w:rPr>
                <w:rFonts w:ascii="Arial" w:eastAsia="Arial" w:hAnsi="Arial"/>
                <w:color w:val="000000"/>
                <w:sz w:val="23"/>
                <w:lang w:val="en-US"/>
              </w:rPr>
              <w:t>N = 2020</w:t>
            </w:r>
          </w:p>
        </w:tc>
      </w:tr>
      <w:tr w:rsidR="0043451D" w:rsidTr="0079175E">
        <w:tblPrEx>
          <w:tblCellMar>
            <w:top w:w="0" w:type="dxa"/>
            <w:bottom w:w="0" w:type="dxa"/>
          </w:tblCellMar>
        </w:tblPrEx>
        <w:trPr>
          <w:trHeight w:hRule="exact" w:val="264"/>
        </w:trPr>
        <w:tc>
          <w:tcPr>
            <w:tcW w:w="2395"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347"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3" w:lineRule="exact"/>
              <w:ind w:left="101"/>
              <w:textAlignment w:val="baseline"/>
              <w:rPr>
                <w:rFonts w:ascii="Arial" w:eastAsia="Arial" w:hAnsi="Arial"/>
                <w:color w:val="000000"/>
                <w:sz w:val="23"/>
              </w:rPr>
            </w:pPr>
            <w:r>
              <w:rPr>
                <w:rFonts w:ascii="Arial" w:eastAsia="Arial" w:hAnsi="Arial"/>
                <w:color w:val="000000"/>
                <w:sz w:val="23"/>
                <w:lang w:val="en-US"/>
              </w:rPr>
              <w:t>H = 2015</w:t>
            </w:r>
          </w:p>
        </w:tc>
        <w:tc>
          <w:tcPr>
            <w:tcW w:w="3908"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3" w:lineRule="exact"/>
              <w:ind w:left="884"/>
              <w:textAlignment w:val="baseline"/>
              <w:rPr>
                <w:rFonts w:ascii="Arial" w:eastAsia="Arial" w:hAnsi="Arial"/>
                <w:color w:val="000000"/>
                <w:sz w:val="23"/>
              </w:rPr>
            </w:pPr>
            <w:r>
              <w:rPr>
                <w:rFonts w:ascii="Arial" w:eastAsia="Arial" w:hAnsi="Arial"/>
                <w:color w:val="000000"/>
                <w:sz w:val="23"/>
                <w:lang w:val="en-US"/>
              </w:rPr>
              <w:t>P = 2021</w:t>
            </w:r>
          </w:p>
        </w:tc>
      </w:tr>
      <w:tr w:rsidR="0043451D" w:rsidTr="0079175E">
        <w:tblPrEx>
          <w:tblCellMar>
            <w:top w:w="0" w:type="dxa"/>
            <w:bottom w:w="0" w:type="dxa"/>
          </w:tblCellMar>
        </w:tblPrEx>
        <w:trPr>
          <w:trHeight w:hRule="exact" w:val="274"/>
        </w:trPr>
        <w:tc>
          <w:tcPr>
            <w:tcW w:w="2395"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347"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8" w:lineRule="exact"/>
              <w:ind w:left="101"/>
              <w:textAlignment w:val="baseline"/>
              <w:rPr>
                <w:rFonts w:ascii="Arial" w:eastAsia="Arial" w:hAnsi="Arial"/>
                <w:color w:val="000000"/>
                <w:sz w:val="23"/>
              </w:rPr>
            </w:pPr>
            <w:r>
              <w:rPr>
                <w:rFonts w:ascii="Arial" w:eastAsia="Arial" w:hAnsi="Arial"/>
                <w:color w:val="000000"/>
                <w:sz w:val="23"/>
                <w:lang w:val="en-US"/>
              </w:rPr>
              <w:t>J = 2016</w:t>
            </w:r>
          </w:p>
        </w:tc>
        <w:tc>
          <w:tcPr>
            <w:tcW w:w="3908"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8" w:lineRule="exact"/>
              <w:ind w:left="884"/>
              <w:textAlignment w:val="baseline"/>
              <w:rPr>
                <w:rFonts w:ascii="Arial" w:eastAsia="Arial" w:hAnsi="Arial"/>
                <w:color w:val="000000"/>
                <w:sz w:val="23"/>
              </w:rPr>
            </w:pPr>
            <w:r>
              <w:rPr>
                <w:rFonts w:ascii="Arial" w:eastAsia="Arial" w:hAnsi="Arial"/>
                <w:color w:val="000000"/>
                <w:sz w:val="23"/>
                <w:lang w:val="en-US"/>
              </w:rPr>
              <w:t>Q = 2022</w:t>
            </w:r>
          </w:p>
        </w:tc>
      </w:tr>
      <w:tr w:rsidR="0043451D" w:rsidTr="0079175E">
        <w:tblPrEx>
          <w:tblCellMar>
            <w:top w:w="0" w:type="dxa"/>
            <w:bottom w:w="0" w:type="dxa"/>
          </w:tblCellMar>
        </w:tblPrEx>
        <w:trPr>
          <w:trHeight w:hRule="exact" w:val="268"/>
        </w:trPr>
        <w:tc>
          <w:tcPr>
            <w:tcW w:w="2395"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347"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8" w:lineRule="exact"/>
              <w:ind w:left="101"/>
              <w:textAlignment w:val="baseline"/>
              <w:rPr>
                <w:rFonts w:ascii="Arial" w:eastAsia="Arial" w:hAnsi="Arial"/>
                <w:color w:val="000000"/>
                <w:sz w:val="23"/>
              </w:rPr>
            </w:pPr>
            <w:r>
              <w:rPr>
                <w:rFonts w:ascii="Arial" w:eastAsia="Arial" w:hAnsi="Arial"/>
                <w:color w:val="000000"/>
                <w:sz w:val="23"/>
                <w:lang w:val="en-US"/>
              </w:rPr>
              <w:t>K = 2017</w:t>
            </w:r>
          </w:p>
        </w:tc>
        <w:tc>
          <w:tcPr>
            <w:tcW w:w="3908"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58" w:lineRule="exact"/>
              <w:ind w:left="884"/>
              <w:textAlignment w:val="baseline"/>
              <w:rPr>
                <w:rFonts w:ascii="Arial" w:eastAsia="Arial" w:hAnsi="Arial"/>
                <w:color w:val="000000"/>
                <w:sz w:val="23"/>
              </w:rPr>
            </w:pPr>
            <w:r>
              <w:rPr>
                <w:rFonts w:ascii="Arial" w:eastAsia="Arial" w:hAnsi="Arial"/>
                <w:color w:val="000000"/>
                <w:sz w:val="23"/>
                <w:lang w:val="en-US"/>
              </w:rPr>
              <w:t>R = 2023</w:t>
            </w:r>
          </w:p>
        </w:tc>
      </w:tr>
      <w:tr w:rsidR="0043451D" w:rsidTr="0079175E">
        <w:tblPrEx>
          <w:tblCellMar>
            <w:top w:w="0" w:type="dxa"/>
            <w:bottom w:w="0" w:type="dxa"/>
          </w:tblCellMar>
        </w:tblPrEx>
        <w:trPr>
          <w:trHeight w:hRule="exact" w:val="298"/>
        </w:trPr>
        <w:tc>
          <w:tcPr>
            <w:tcW w:w="2395" w:type="dxa"/>
            <w:tcBorders>
              <w:top w:val="none" w:sz="0" w:space="0" w:color="000000"/>
              <w:left w:val="single" w:sz="5" w:space="0" w:color="000000"/>
              <w:bottom w:val="single" w:sz="5"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347" w:type="dxa"/>
            <w:tcBorders>
              <w:top w:val="none" w:sz="0" w:space="0" w:color="000000"/>
              <w:left w:val="single" w:sz="5" w:space="0" w:color="000000"/>
              <w:bottom w:val="single" w:sz="5" w:space="0" w:color="000000"/>
              <w:right w:val="none" w:sz="0" w:space="0" w:color="000000"/>
            </w:tcBorders>
            <w:vAlign w:val="center"/>
          </w:tcPr>
          <w:p w:rsidR="0043451D" w:rsidRDefault="0043451D" w:rsidP="0079175E">
            <w:pPr>
              <w:spacing w:after="12" w:line="269" w:lineRule="exact"/>
              <w:ind w:left="101"/>
              <w:textAlignment w:val="baseline"/>
              <w:rPr>
                <w:rFonts w:ascii="Arial" w:eastAsia="Arial" w:hAnsi="Arial"/>
                <w:color w:val="000000"/>
                <w:sz w:val="23"/>
              </w:rPr>
            </w:pPr>
            <w:r>
              <w:rPr>
                <w:rFonts w:ascii="Arial" w:eastAsia="Arial" w:hAnsi="Arial"/>
                <w:color w:val="000000"/>
                <w:sz w:val="23"/>
                <w:lang w:val="en-US"/>
              </w:rPr>
              <w:t>L = 2018</w:t>
            </w:r>
          </w:p>
        </w:tc>
        <w:tc>
          <w:tcPr>
            <w:tcW w:w="3908" w:type="dxa"/>
            <w:tcBorders>
              <w:top w:val="none" w:sz="0" w:space="0" w:color="000000"/>
              <w:left w:val="none" w:sz="0" w:space="0" w:color="000000"/>
              <w:bottom w:val="single" w:sz="5" w:space="0" w:color="000000"/>
              <w:right w:val="single" w:sz="5" w:space="0" w:color="000000"/>
            </w:tcBorders>
            <w:vAlign w:val="center"/>
          </w:tcPr>
          <w:p w:rsidR="0043451D" w:rsidRDefault="0043451D" w:rsidP="0079175E">
            <w:pPr>
              <w:spacing w:after="12" w:line="269" w:lineRule="exact"/>
              <w:ind w:left="884"/>
              <w:textAlignment w:val="baseline"/>
              <w:rPr>
                <w:rFonts w:ascii="Arial" w:eastAsia="Arial" w:hAnsi="Arial"/>
                <w:color w:val="000000"/>
                <w:sz w:val="23"/>
              </w:rPr>
            </w:pPr>
            <w:r>
              <w:rPr>
                <w:rFonts w:ascii="Arial" w:eastAsia="Arial" w:hAnsi="Arial"/>
                <w:color w:val="000000"/>
                <w:sz w:val="23"/>
                <w:lang w:val="en-US"/>
              </w:rPr>
              <w:t>S = 2024</w:t>
            </w:r>
          </w:p>
        </w:tc>
      </w:tr>
    </w:tbl>
    <w:p w:rsidR="0043451D" w:rsidRDefault="0043451D" w:rsidP="0043451D">
      <w:pPr>
        <w:spacing w:after="256" w:line="20" w:lineRule="exact"/>
      </w:pPr>
    </w:p>
    <w:p w:rsidR="0043451D" w:rsidRDefault="0043451D" w:rsidP="0043451D">
      <w:pPr>
        <w:spacing w:before="3" w:after="195" w:line="269" w:lineRule="exact"/>
        <w:jc w:val="center"/>
        <w:textAlignment w:val="baseline"/>
        <w:rPr>
          <w:rFonts w:ascii="Arial" w:eastAsia="Arial" w:hAnsi="Arial"/>
          <w:color w:val="000000"/>
          <w:spacing w:val="2"/>
          <w:sz w:val="23"/>
        </w:rPr>
      </w:pPr>
      <w:r>
        <w:rPr>
          <w:rFonts w:ascii="Arial" w:eastAsia="Arial" w:hAnsi="Arial"/>
          <w:color w:val="000000"/>
          <w:spacing w:val="2"/>
          <w:sz w:val="23"/>
          <w:lang w:val="en-US"/>
        </w:rPr>
        <w:t>Table 3.2: Nexus marking format for regulators and cutting blowpipes.</w:t>
      </w:r>
    </w:p>
    <w:tbl>
      <w:tblPr>
        <w:tblW w:w="0" w:type="auto"/>
        <w:tblInd w:w="10" w:type="dxa"/>
        <w:tblLayout w:type="fixed"/>
        <w:tblCellMar>
          <w:left w:w="0" w:type="dxa"/>
          <w:right w:w="0" w:type="dxa"/>
        </w:tblCellMar>
        <w:tblLook w:val="04A0" w:firstRow="1" w:lastRow="0" w:firstColumn="1" w:lastColumn="0" w:noHBand="0" w:noVBand="1"/>
      </w:tblPr>
      <w:tblGrid>
        <w:gridCol w:w="2314"/>
        <w:gridCol w:w="2265"/>
        <w:gridCol w:w="3787"/>
      </w:tblGrid>
      <w:tr w:rsidR="0043451D" w:rsidTr="0079175E">
        <w:tblPrEx>
          <w:tblCellMar>
            <w:top w:w="0" w:type="dxa"/>
            <w:bottom w:w="0" w:type="dxa"/>
          </w:tblCellMar>
        </w:tblPrEx>
        <w:trPr>
          <w:trHeight w:hRule="exact" w:val="298"/>
        </w:trPr>
        <w:tc>
          <w:tcPr>
            <w:tcW w:w="2314" w:type="dxa"/>
            <w:tcBorders>
              <w:top w:val="single" w:sz="5" w:space="0" w:color="000000"/>
              <w:left w:val="single" w:sz="5" w:space="0" w:color="000000"/>
              <w:bottom w:val="none" w:sz="0" w:space="0" w:color="000000"/>
              <w:right w:val="single" w:sz="5" w:space="0" w:color="000000"/>
            </w:tcBorders>
            <w:vAlign w:val="center"/>
          </w:tcPr>
          <w:p w:rsidR="0043451D" w:rsidRDefault="0043451D" w:rsidP="0079175E">
            <w:pPr>
              <w:spacing w:line="268" w:lineRule="exact"/>
              <w:ind w:left="120"/>
              <w:textAlignment w:val="baseline"/>
              <w:rPr>
                <w:rFonts w:ascii="Arial" w:eastAsia="Arial" w:hAnsi="Arial"/>
                <w:color w:val="000000"/>
                <w:sz w:val="23"/>
              </w:rPr>
            </w:pPr>
            <w:r>
              <w:rPr>
                <w:rFonts w:ascii="Arial" w:eastAsia="Arial" w:hAnsi="Arial"/>
                <w:color w:val="000000"/>
                <w:sz w:val="23"/>
                <w:lang w:val="en-US"/>
              </w:rPr>
              <w:t>Month:</w:t>
            </w:r>
          </w:p>
        </w:tc>
        <w:tc>
          <w:tcPr>
            <w:tcW w:w="2265" w:type="dxa"/>
            <w:tcBorders>
              <w:top w:val="single" w:sz="5" w:space="0" w:color="000000"/>
              <w:left w:val="single" w:sz="5" w:space="0" w:color="000000"/>
              <w:bottom w:val="none" w:sz="0" w:space="0" w:color="000000"/>
              <w:right w:val="none" w:sz="0" w:space="0" w:color="000000"/>
            </w:tcBorders>
            <w:vAlign w:val="center"/>
          </w:tcPr>
          <w:p w:rsidR="0043451D" w:rsidRDefault="0043451D" w:rsidP="0079175E">
            <w:pPr>
              <w:spacing w:line="268" w:lineRule="exact"/>
              <w:ind w:left="100"/>
              <w:textAlignment w:val="baseline"/>
              <w:rPr>
                <w:rFonts w:ascii="Arial" w:eastAsia="Arial" w:hAnsi="Arial"/>
                <w:color w:val="000000"/>
                <w:sz w:val="23"/>
              </w:rPr>
            </w:pPr>
            <w:r>
              <w:rPr>
                <w:rFonts w:ascii="Arial" w:eastAsia="Arial" w:hAnsi="Arial"/>
                <w:color w:val="000000"/>
                <w:sz w:val="23"/>
                <w:lang w:val="en-US"/>
              </w:rPr>
              <w:t>A = January</w:t>
            </w:r>
          </w:p>
        </w:tc>
        <w:tc>
          <w:tcPr>
            <w:tcW w:w="3787" w:type="dxa"/>
            <w:tcBorders>
              <w:top w:val="single" w:sz="5" w:space="0" w:color="000000"/>
              <w:left w:val="none" w:sz="0" w:space="0" w:color="000000"/>
              <w:bottom w:val="none" w:sz="0" w:space="0" w:color="000000"/>
              <w:right w:val="single" w:sz="5" w:space="0" w:color="000000"/>
            </w:tcBorders>
            <w:vAlign w:val="center"/>
          </w:tcPr>
          <w:p w:rsidR="0043451D" w:rsidRDefault="0043451D" w:rsidP="0079175E">
            <w:pPr>
              <w:spacing w:line="268" w:lineRule="exact"/>
              <w:ind w:left="802"/>
              <w:textAlignment w:val="baseline"/>
              <w:rPr>
                <w:rFonts w:ascii="Arial" w:eastAsia="Arial" w:hAnsi="Arial"/>
                <w:color w:val="000000"/>
                <w:sz w:val="23"/>
              </w:rPr>
            </w:pPr>
            <w:r>
              <w:rPr>
                <w:rFonts w:ascii="Arial" w:eastAsia="Arial" w:hAnsi="Arial"/>
                <w:color w:val="000000"/>
                <w:sz w:val="23"/>
                <w:lang w:val="en-US"/>
              </w:rPr>
              <w:t>G = July</w:t>
            </w:r>
          </w:p>
        </w:tc>
      </w:tr>
      <w:tr w:rsidR="0043451D" w:rsidTr="0079175E">
        <w:tblPrEx>
          <w:tblCellMar>
            <w:top w:w="0" w:type="dxa"/>
            <w:bottom w:w="0" w:type="dxa"/>
          </w:tblCellMar>
        </w:tblPrEx>
        <w:trPr>
          <w:trHeight w:hRule="exact" w:val="268"/>
        </w:trPr>
        <w:tc>
          <w:tcPr>
            <w:tcW w:w="2314"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265"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8" w:lineRule="exact"/>
              <w:ind w:left="100"/>
              <w:textAlignment w:val="baseline"/>
              <w:rPr>
                <w:rFonts w:ascii="Arial" w:eastAsia="Arial" w:hAnsi="Arial"/>
                <w:color w:val="000000"/>
                <w:sz w:val="23"/>
              </w:rPr>
            </w:pPr>
            <w:r>
              <w:rPr>
                <w:rFonts w:ascii="Arial" w:eastAsia="Arial" w:hAnsi="Arial"/>
                <w:color w:val="000000"/>
                <w:sz w:val="23"/>
                <w:lang w:val="en-US"/>
              </w:rPr>
              <w:t>B = February</w:t>
            </w:r>
          </w:p>
        </w:tc>
        <w:tc>
          <w:tcPr>
            <w:tcW w:w="3787"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58" w:lineRule="exact"/>
              <w:ind w:left="802"/>
              <w:textAlignment w:val="baseline"/>
              <w:rPr>
                <w:rFonts w:ascii="Arial" w:eastAsia="Arial" w:hAnsi="Arial"/>
                <w:color w:val="000000"/>
                <w:sz w:val="23"/>
              </w:rPr>
            </w:pPr>
            <w:r>
              <w:rPr>
                <w:rFonts w:ascii="Arial" w:eastAsia="Arial" w:hAnsi="Arial"/>
                <w:color w:val="000000"/>
                <w:sz w:val="23"/>
                <w:lang w:val="en-US"/>
              </w:rPr>
              <w:t>H = August</w:t>
            </w:r>
          </w:p>
        </w:tc>
      </w:tr>
      <w:tr w:rsidR="0043451D" w:rsidTr="0079175E">
        <w:tblPrEx>
          <w:tblCellMar>
            <w:top w:w="0" w:type="dxa"/>
            <w:bottom w:w="0" w:type="dxa"/>
          </w:tblCellMar>
        </w:tblPrEx>
        <w:trPr>
          <w:trHeight w:hRule="exact" w:val="269"/>
        </w:trPr>
        <w:tc>
          <w:tcPr>
            <w:tcW w:w="2314"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265"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4" w:lineRule="exact"/>
              <w:ind w:left="100"/>
              <w:textAlignment w:val="baseline"/>
              <w:rPr>
                <w:rFonts w:ascii="Arial" w:eastAsia="Arial" w:hAnsi="Arial"/>
                <w:color w:val="000000"/>
                <w:sz w:val="23"/>
              </w:rPr>
            </w:pPr>
            <w:r>
              <w:rPr>
                <w:rFonts w:ascii="Arial" w:eastAsia="Arial" w:hAnsi="Arial"/>
                <w:color w:val="000000"/>
                <w:sz w:val="23"/>
                <w:lang w:val="en-US"/>
              </w:rPr>
              <w:t>C = March</w:t>
            </w:r>
          </w:p>
        </w:tc>
        <w:tc>
          <w:tcPr>
            <w:tcW w:w="3787"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4" w:lineRule="exact"/>
              <w:ind w:left="802"/>
              <w:textAlignment w:val="baseline"/>
              <w:rPr>
                <w:rFonts w:ascii="Arial" w:eastAsia="Arial" w:hAnsi="Arial"/>
                <w:color w:val="000000"/>
                <w:sz w:val="23"/>
              </w:rPr>
            </w:pPr>
            <w:r>
              <w:rPr>
                <w:rFonts w:ascii="Arial" w:eastAsia="Arial" w:hAnsi="Arial"/>
                <w:color w:val="000000"/>
                <w:sz w:val="23"/>
                <w:lang w:val="en-US"/>
              </w:rPr>
              <w:t>J = September</w:t>
            </w:r>
          </w:p>
        </w:tc>
      </w:tr>
      <w:tr w:rsidR="0043451D" w:rsidTr="0079175E">
        <w:tblPrEx>
          <w:tblCellMar>
            <w:top w:w="0" w:type="dxa"/>
            <w:bottom w:w="0" w:type="dxa"/>
          </w:tblCellMar>
        </w:tblPrEx>
        <w:trPr>
          <w:trHeight w:hRule="exact" w:val="269"/>
        </w:trPr>
        <w:tc>
          <w:tcPr>
            <w:tcW w:w="2314"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265"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8" w:lineRule="exact"/>
              <w:ind w:left="100"/>
              <w:textAlignment w:val="baseline"/>
              <w:rPr>
                <w:rFonts w:ascii="Arial" w:eastAsia="Arial" w:hAnsi="Arial"/>
                <w:color w:val="000000"/>
                <w:sz w:val="23"/>
              </w:rPr>
            </w:pPr>
            <w:r>
              <w:rPr>
                <w:rFonts w:ascii="Arial" w:eastAsia="Arial" w:hAnsi="Arial"/>
                <w:color w:val="000000"/>
                <w:sz w:val="23"/>
                <w:lang w:val="en-US"/>
              </w:rPr>
              <w:t>D = April</w:t>
            </w:r>
          </w:p>
        </w:tc>
        <w:tc>
          <w:tcPr>
            <w:tcW w:w="3787"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8" w:lineRule="exact"/>
              <w:ind w:left="802"/>
              <w:textAlignment w:val="baseline"/>
              <w:rPr>
                <w:rFonts w:ascii="Arial" w:eastAsia="Arial" w:hAnsi="Arial"/>
                <w:color w:val="000000"/>
                <w:sz w:val="23"/>
              </w:rPr>
            </w:pPr>
            <w:r>
              <w:rPr>
                <w:rFonts w:ascii="Arial" w:eastAsia="Arial" w:hAnsi="Arial"/>
                <w:color w:val="000000"/>
                <w:sz w:val="23"/>
                <w:lang w:val="en-US"/>
              </w:rPr>
              <w:t>K = October</w:t>
            </w:r>
          </w:p>
        </w:tc>
      </w:tr>
      <w:tr w:rsidR="0043451D" w:rsidTr="0079175E">
        <w:tblPrEx>
          <w:tblCellMar>
            <w:top w:w="0" w:type="dxa"/>
            <w:bottom w:w="0" w:type="dxa"/>
          </w:tblCellMar>
        </w:tblPrEx>
        <w:trPr>
          <w:trHeight w:hRule="exact" w:val="269"/>
        </w:trPr>
        <w:tc>
          <w:tcPr>
            <w:tcW w:w="2314"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265"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9" w:lineRule="exact"/>
              <w:ind w:left="100"/>
              <w:textAlignment w:val="baseline"/>
              <w:rPr>
                <w:rFonts w:ascii="Arial" w:eastAsia="Arial" w:hAnsi="Arial"/>
                <w:color w:val="000000"/>
                <w:sz w:val="23"/>
              </w:rPr>
            </w:pPr>
            <w:r>
              <w:rPr>
                <w:rFonts w:ascii="Arial" w:eastAsia="Arial" w:hAnsi="Arial"/>
                <w:color w:val="000000"/>
                <w:sz w:val="23"/>
                <w:lang w:val="en-US"/>
              </w:rPr>
              <w:t>E = May</w:t>
            </w:r>
          </w:p>
        </w:tc>
        <w:tc>
          <w:tcPr>
            <w:tcW w:w="3787"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59" w:lineRule="exact"/>
              <w:ind w:left="802"/>
              <w:textAlignment w:val="baseline"/>
              <w:rPr>
                <w:rFonts w:ascii="Arial" w:eastAsia="Arial" w:hAnsi="Arial"/>
                <w:color w:val="000000"/>
                <w:sz w:val="23"/>
              </w:rPr>
            </w:pPr>
            <w:r>
              <w:rPr>
                <w:rFonts w:ascii="Arial" w:eastAsia="Arial" w:hAnsi="Arial"/>
                <w:color w:val="000000"/>
                <w:sz w:val="23"/>
                <w:lang w:val="en-US"/>
              </w:rPr>
              <w:t>L = November</w:t>
            </w:r>
          </w:p>
        </w:tc>
      </w:tr>
      <w:tr w:rsidR="0043451D" w:rsidTr="0079175E">
        <w:tblPrEx>
          <w:tblCellMar>
            <w:top w:w="0" w:type="dxa"/>
            <w:bottom w:w="0" w:type="dxa"/>
          </w:tblCellMar>
        </w:tblPrEx>
        <w:trPr>
          <w:trHeight w:hRule="exact" w:val="273"/>
        </w:trPr>
        <w:tc>
          <w:tcPr>
            <w:tcW w:w="2314" w:type="dxa"/>
            <w:tcBorders>
              <w:top w:val="none" w:sz="0" w:space="0" w:color="000000"/>
              <w:left w:val="single" w:sz="5" w:space="0" w:color="000000"/>
              <w:bottom w:val="single" w:sz="5"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265" w:type="dxa"/>
            <w:tcBorders>
              <w:top w:val="none" w:sz="0" w:space="0" w:color="000000"/>
              <w:left w:val="single" w:sz="5" w:space="0" w:color="000000"/>
              <w:bottom w:val="single" w:sz="5" w:space="0" w:color="000000"/>
              <w:right w:val="none" w:sz="0" w:space="0" w:color="000000"/>
            </w:tcBorders>
            <w:vAlign w:val="center"/>
          </w:tcPr>
          <w:p w:rsidR="0043451D" w:rsidRDefault="0043451D" w:rsidP="0079175E">
            <w:pPr>
              <w:spacing w:line="259" w:lineRule="exact"/>
              <w:ind w:left="100"/>
              <w:textAlignment w:val="baseline"/>
              <w:rPr>
                <w:rFonts w:ascii="Arial" w:eastAsia="Arial" w:hAnsi="Arial"/>
                <w:color w:val="000000"/>
                <w:sz w:val="23"/>
              </w:rPr>
            </w:pPr>
            <w:r>
              <w:rPr>
                <w:rFonts w:ascii="Arial" w:eastAsia="Arial" w:hAnsi="Arial"/>
                <w:color w:val="000000"/>
                <w:sz w:val="23"/>
                <w:lang w:val="en-US"/>
              </w:rPr>
              <w:t>F = June</w:t>
            </w:r>
          </w:p>
        </w:tc>
        <w:tc>
          <w:tcPr>
            <w:tcW w:w="3787" w:type="dxa"/>
            <w:tcBorders>
              <w:top w:val="none" w:sz="0" w:space="0" w:color="000000"/>
              <w:left w:val="none" w:sz="0" w:space="0" w:color="000000"/>
              <w:bottom w:val="single" w:sz="5" w:space="0" w:color="000000"/>
              <w:right w:val="single" w:sz="5" w:space="0" w:color="000000"/>
            </w:tcBorders>
            <w:vAlign w:val="center"/>
          </w:tcPr>
          <w:p w:rsidR="0043451D" w:rsidRDefault="0043451D" w:rsidP="0079175E">
            <w:pPr>
              <w:spacing w:line="259" w:lineRule="exact"/>
              <w:ind w:left="802"/>
              <w:textAlignment w:val="baseline"/>
              <w:rPr>
                <w:rFonts w:ascii="Arial" w:eastAsia="Arial" w:hAnsi="Arial"/>
                <w:color w:val="000000"/>
                <w:sz w:val="23"/>
              </w:rPr>
            </w:pPr>
            <w:r>
              <w:rPr>
                <w:rFonts w:ascii="Arial" w:eastAsia="Arial" w:hAnsi="Arial"/>
                <w:color w:val="000000"/>
                <w:sz w:val="23"/>
                <w:lang w:val="en-US"/>
              </w:rPr>
              <w:t>M = December</w:t>
            </w:r>
          </w:p>
        </w:tc>
      </w:tr>
      <w:tr w:rsidR="0043451D" w:rsidTr="0079175E">
        <w:tblPrEx>
          <w:tblCellMar>
            <w:top w:w="0" w:type="dxa"/>
            <w:bottom w:w="0" w:type="dxa"/>
          </w:tblCellMar>
        </w:tblPrEx>
        <w:trPr>
          <w:trHeight w:hRule="exact" w:val="269"/>
        </w:trPr>
        <w:tc>
          <w:tcPr>
            <w:tcW w:w="2314" w:type="dxa"/>
            <w:tcBorders>
              <w:top w:val="single" w:sz="5" w:space="0" w:color="000000"/>
              <w:left w:val="single" w:sz="5" w:space="0" w:color="000000"/>
              <w:bottom w:val="none" w:sz="0" w:space="0" w:color="000000"/>
              <w:right w:val="single" w:sz="5" w:space="0" w:color="000000"/>
            </w:tcBorders>
            <w:vAlign w:val="center"/>
          </w:tcPr>
          <w:p w:rsidR="0043451D" w:rsidRDefault="0043451D" w:rsidP="0079175E">
            <w:pPr>
              <w:spacing w:line="264" w:lineRule="exact"/>
              <w:ind w:left="120"/>
              <w:textAlignment w:val="baseline"/>
              <w:rPr>
                <w:rFonts w:ascii="Arial" w:eastAsia="Arial" w:hAnsi="Arial"/>
                <w:color w:val="000000"/>
                <w:sz w:val="23"/>
              </w:rPr>
            </w:pPr>
            <w:r>
              <w:rPr>
                <w:rFonts w:ascii="Arial" w:eastAsia="Arial" w:hAnsi="Arial"/>
                <w:color w:val="000000"/>
                <w:sz w:val="23"/>
                <w:lang w:val="en-US"/>
              </w:rPr>
              <w:t>Year:</w:t>
            </w:r>
          </w:p>
        </w:tc>
        <w:tc>
          <w:tcPr>
            <w:tcW w:w="2265" w:type="dxa"/>
            <w:tcBorders>
              <w:top w:val="single" w:sz="5" w:space="0" w:color="000000"/>
              <w:left w:val="single" w:sz="5" w:space="0" w:color="000000"/>
              <w:bottom w:val="none" w:sz="0" w:space="0" w:color="000000"/>
              <w:right w:val="none" w:sz="0" w:space="0" w:color="000000"/>
            </w:tcBorders>
            <w:vAlign w:val="center"/>
          </w:tcPr>
          <w:p w:rsidR="0043451D" w:rsidRDefault="0043451D" w:rsidP="0079175E">
            <w:pPr>
              <w:spacing w:line="264" w:lineRule="exact"/>
              <w:ind w:left="100"/>
              <w:textAlignment w:val="baseline"/>
              <w:rPr>
                <w:rFonts w:ascii="Arial" w:eastAsia="Arial" w:hAnsi="Arial"/>
                <w:color w:val="000000"/>
                <w:sz w:val="23"/>
              </w:rPr>
            </w:pPr>
            <w:r>
              <w:rPr>
                <w:rFonts w:ascii="Arial" w:eastAsia="Arial" w:hAnsi="Arial"/>
                <w:color w:val="000000"/>
                <w:sz w:val="23"/>
                <w:lang w:val="en-US"/>
              </w:rPr>
              <w:t>E3 = 2013</w:t>
            </w:r>
          </w:p>
        </w:tc>
        <w:tc>
          <w:tcPr>
            <w:tcW w:w="3787" w:type="dxa"/>
            <w:tcBorders>
              <w:top w:val="single" w:sz="5" w:space="0" w:color="000000"/>
              <w:left w:val="none" w:sz="0" w:space="0" w:color="000000"/>
              <w:bottom w:val="none" w:sz="0" w:space="0" w:color="000000"/>
              <w:right w:val="single" w:sz="5" w:space="0" w:color="000000"/>
            </w:tcBorders>
            <w:vAlign w:val="center"/>
          </w:tcPr>
          <w:p w:rsidR="0043451D" w:rsidRDefault="0043451D" w:rsidP="0079175E">
            <w:pPr>
              <w:spacing w:line="264" w:lineRule="exact"/>
              <w:ind w:left="802"/>
              <w:textAlignment w:val="baseline"/>
              <w:rPr>
                <w:rFonts w:ascii="Arial" w:eastAsia="Arial" w:hAnsi="Arial"/>
                <w:color w:val="000000"/>
                <w:sz w:val="23"/>
              </w:rPr>
            </w:pPr>
            <w:r>
              <w:rPr>
                <w:rFonts w:ascii="Arial" w:eastAsia="Arial" w:hAnsi="Arial"/>
                <w:color w:val="000000"/>
                <w:sz w:val="23"/>
                <w:lang w:val="en-US"/>
              </w:rPr>
              <w:t>E9 = 2019</w:t>
            </w:r>
          </w:p>
        </w:tc>
      </w:tr>
      <w:tr w:rsidR="0043451D" w:rsidTr="0079175E">
        <w:tblPrEx>
          <w:tblCellMar>
            <w:top w:w="0" w:type="dxa"/>
            <w:bottom w:w="0" w:type="dxa"/>
          </w:tblCellMar>
        </w:tblPrEx>
        <w:trPr>
          <w:trHeight w:hRule="exact" w:val="269"/>
        </w:trPr>
        <w:tc>
          <w:tcPr>
            <w:tcW w:w="2314"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265"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8" w:lineRule="exact"/>
              <w:ind w:left="100"/>
              <w:textAlignment w:val="baseline"/>
              <w:rPr>
                <w:rFonts w:ascii="Arial" w:eastAsia="Arial" w:hAnsi="Arial"/>
                <w:color w:val="000000"/>
                <w:sz w:val="23"/>
              </w:rPr>
            </w:pPr>
            <w:r>
              <w:rPr>
                <w:rFonts w:ascii="Arial" w:eastAsia="Arial" w:hAnsi="Arial"/>
                <w:color w:val="000000"/>
                <w:sz w:val="23"/>
                <w:lang w:val="en-US"/>
              </w:rPr>
              <w:t>E4 = 2014</w:t>
            </w:r>
          </w:p>
        </w:tc>
        <w:tc>
          <w:tcPr>
            <w:tcW w:w="3787"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8" w:lineRule="exact"/>
              <w:ind w:left="802"/>
              <w:textAlignment w:val="baseline"/>
              <w:rPr>
                <w:rFonts w:ascii="Arial" w:eastAsia="Arial" w:hAnsi="Arial"/>
                <w:color w:val="000000"/>
                <w:sz w:val="23"/>
              </w:rPr>
            </w:pPr>
            <w:r>
              <w:rPr>
                <w:rFonts w:ascii="Arial" w:eastAsia="Arial" w:hAnsi="Arial"/>
                <w:color w:val="000000"/>
                <w:sz w:val="23"/>
                <w:lang w:val="en-US"/>
              </w:rPr>
              <w:t>F0 = 2020</w:t>
            </w:r>
          </w:p>
        </w:tc>
      </w:tr>
      <w:tr w:rsidR="0043451D" w:rsidTr="0079175E">
        <w:tblPrEx>
          <w:tblCellMar>
            <w:top w:w="0" w:type="dxa"/>
            <w:bottom w:w="0" w:type="dxa"/>
          </w:tblCellMar>
        </w:tblPrEx>
        <w:trPr>
          <w:trHeight w:hRule="exact" w:val="269"/>
        </w:trPr>
        <w:tc>
          <w:tcPr>
            <w:tcW w:w="2314"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265"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9" w:lineRule="exact"/>
              <w:ind w:left="100"/>
              <w:textAlignment w:val="baseline"/>
              <w:rPr>
                <w:rFonts w:ascii="Arial" w:eastAsia="Arial" w:hAnsi="Arial"/>
                <w:color w:val="000000"/>
                <w:sz w:val="23"/>
              </w:rPr>
            </w:pPr>
            <w:r>
              <w:rPr>
                <w:rFonts w:ascii="Arial" w:eastAsia="Arial" w:hAnsi="Arial"/>
                <w:color w:val="000000"/>
                <w:sz w:val="23"/>
                <w:lang w:val="en-US"/>
              </w:rPr>
              <w:t>E5 = 2015</w:t>
            </w:r>
          </w:p>
        </w:tc>
        <w:tc>
          <w:tcPr>
            <w:tcW w:w="3787"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59" w:lineRule="exact"/>
              <w:ind w:left="802"/>
              <w:textAlignment w:val="baseline"/>
              <w:rPr>
                <w:rFonts w:ascii="Arial" w:eastAsia="Arial" w:hAnsi="Arial"/>
                <w:color w:val="000000"/>
                <w:sz w:val="23"/>
              </w:rPr>
            </w:pPr>
            <w:r>
              <w:rPr>
                <w:rFonts w:ascii="Arial" w:eastAsia="Arial" w:hAnsi="Arial"/>
                <w:color w:val="000000"/>
                <w:sz w:val="23"/>
                <w:lang w:val="en-US"/>
              </w:rPr>
              <w:t>F1 = 2021</w:t>
            </w:r>
          </w:p>
        </w:tc>
      </w:tr>
      <w:tr w:rsidR="0043451D" w:rsidTr="0079175E">
        <w:tblPrEx>
          <w:tblCellMar>
            <w:top w:w="0" w:type="dxa"/>
            <w:bottom w:w="0" w:type="dxa"/>
          </w:tblCellMar>
        </w:tblPrEx>
        <w:trPr>
          <w:trHeight w:hRule="exact" w:val="269"/>
        </w:trPr>
        <w:tc>
          <w:tcPr>
            <w:tcW w:w="2314"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265"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63" w:lineRule="exact"/>
              <w:ind w:left="100"/>
              <w:textAlignment w:val="baseline"/>
              <w:rPr>
                <w:rFonts w:ascii="Arial" w:eastAsia="Arial" w:hAnsi="Arial"/>
                <w:color w:val="000000"/>
                <w:sz w:val="23"/>
              </w:rPr>
            </w:pPr>
            <w:r>
              <w:rPr>
                <w:rFonts w:ascii="Arial" w:eastAsia="Arial" w:hAnsi="Arial"/>
                <w:color w:val="000000"/>
                <w:sz w:val="23"/>
                <w:lang w:val="en-US"/>
              </w:rPr>
              <w:t>E6 = 2016</w:t>
            </w:r>
          </w:p>
        </w:tc>
        <w:tc>
          <w:tcPr>
            <w:tcW w:w="3787"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63" w:lineRule="exact"/>
              <w:ind w:left="802"/>
              <w:textAlignment w:val="baseline"/>
              <w:rPr>
                <w:rFonts w:ascii="Arial" w:eastAsia="Arial" w:hAnsi="Arial"/>
                <w:color w:val="000000"/>
                <w:sz w:val="23"/>
              </w:rPr>
            </w:pPr>
            <w:r>
              <w:rPr>
                <w:rFonts w:ascii="Arial" w:eastAsia="Arial" w:hAnsi="Arial"/>
                <w:color w:val="000000"/>
                <w:sz w:val="23"/>
                <w:lang w:val="en-US"/>
              </w:rPr>
              <w:t>F2 = 2022</w:t>
            </w:r>
          </w:p>
        </w:tc>
      </w:tr>
      <w:tr w:rsidR="0043451D" w:rsidTr="0079175E">
        <w:tblPrEx>
          <w:tblCellMar>
            <w:top w:w="0" w:type="dxa"/>
            <w:bottom w:w="0" w:type="dxa"/>
          </w:tblCellMar>
        </w:tblPrEx>
        <w:trPr>
          <w:trHeight w:hRule="exact" w:val="268"/>
        </w:trPr>
        <w:tc>
          <w:tcPr>
            <w:tcW w:w="2314" w:type="dxa"/>
            <w:tcBorders>
              <w:top w:val="none" w:sz="0" w:space="0" w:color="000000"/>
              <w:left w:val="single" w:sz="5" w:space="0" w:color="000000"/>
              <w:bottom w:val="none" w:sz="0"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265" w:type="dxa"/>
            <w:tcBorders>
              <w:top w:val="none" w:sz="0" w:space="0" w:color="000000"/>
              <w:left w:val="single" w:sz="5" w:space="0" w:color="000000"/>
              <w:bottom w:val="none" w:sz="0" w:space="0" w:color="000000"/>
              <w:right w:val="none" w:sz="0" w:space="0" w:color="000000"/>
            </w:tcBorders>
            <w:vAlign w:val="center"/>
          </w:tcPr>
          <w:p w:rsidR="0043451D" w:rsidRDefault="0043451D" w:rsidP="0079175E">
            <w:pPr>
              <w:spacing w:line="253" w:lineRule="exact"/>
              <w:ind w:left="100"/>
              <w:textAlignment w:val="baseline"/>
              <w:rPr>
                <w:rFonts w:ascii="Arial" w:eastAsia="Arial" w:hAnsi="Arial"/>
                <w:color w:val="000000"/>
                <w:sz w:val="23"/>
              </w:rPr>
            </w:pPr>
            <w:r>
              <w:rPr>
                <w:rFonts w:ascii="Arial" w:eastAsia="Arial" w:hAnsi="Arial"/>
                <w:color w:val="000000"/>
                <w:sz w:val="23"/>
                <w:lang w:val="en-US"/>
              </w:rPr>
              <w:t>E7 = 2017</w:t>
            </w:r>
          </w:p>
        </w:tc>
        <w:tc>
          <w:tcPr>
            <w:tcW w:w="3787" w:type="dxa"/>
            <w:tcBorders>
              <w:top w:val="none" w:sz="0" w:space="0" w:color="000000"/>
              <w:left w:val="none" w:sz="0" w:space="0" w:color="000000"/>
              <w:bottom w:val="none" w:sz="0" w:space="0" w:color="000000"/>
              <w:right w:val="single" w:sz="5" w:space="0" w:color="000000"/>
            </w:tcBorders>
            <w:vAlign w:val="center"/>
          </w:tcPr>
          <w:p w:rsidR="0043451D" w:rsidRDefault="0043451D" w:rsidP="0079175E">
            <w:pPr>
              <w:spacing w:line="253" w:lineRule="exact"/>
              <w:ind w:left="802"/>
              <w:textAlignment w:val="baseline"/>
              <w:rPr>
                <w:rFonts w:ascii="Arial" w:eastAsia="Arial" w:hAnsi="Arial"/>
                <w:color w:val="000000"/>
                <w:sz w:val="23"/>
              </w:rPr>
            </w:pPr>
            <w:r>
              <w:rPr>
                <w:rFonts w:ascii="Arial" w:eastAsia="Arial" w:hAnsi="Arial"/>
                <w:color w:val="000000"/>
                <w:sz w:val="23"/>
                <w:lang w:val="en-US"/>
              </w:rPr>
              <w:t>F3 = 2023</w:t>
            </w:r>
          </w:p>
        </w:tc>
      </w:tr>
      <w:tr w:rsidR="0043451D" w:rsidTr="0079175E">
        <w:tblPrEx>
          <w:tblCellMar>
            <w:top w:w="0" w:type="dxa"/>
            <w:bottom w:w="0" w:type="dxa"/>
          </w:tblCellMar>
        </w:tblPrEx>
        <w:trPr>
          <w:trHeight w:hRule="exact" w:val="303"/>
        </w:trPr>
        <w:tc>
          <w:tcPr>
            <w:tcW w:w="2314" w:type="dxa"/>
            <w:tcBorders>
              <w:top w:val="none" w:sz="0" w:space="0" w:color="000000"/>
              <w:left w:val="single" w:sz="5" w:space="0" w:color="000000"/>
              <w:bottom w:val="single" w:sz="5" w:space="0" w:color="000000"/>
              <w:right w:val="single" w:sz="5" w:space="0" w:color="000000"/>
            </w:tcBorders>
          </w:tcPr>
          <w:p w:rsidR="0043451D" w:rsidRDefault="0043451D" w:rsidP="0079175E">
            <w:pPr>
              <w:textAlignment w:val="baseline"/>
              <w:rPr>
                <w:rFonts w:ascii="Arial" w:eastAsia="Arial" w:hAnsi="Arial"/>
                <w:color w:val="000000"/>
                <w:sz w:val="24"/>
              </w:rPr>
            </w:pPr>
          </w:p>
        </w:tc>
        <w:tc>
          <w:tcPr>
            <w:tcW w:w="2265" w:type="dxa"/>
            <w:tcBorders>
              <w:top w:val="none" w:sz="0" w:space="0" w:color="000000"/>
              <w:left w:val="single" w:sz="5" w:space="0" w:color="000000"/>
              <w:bottom w:val="single" w:sz="5" w:space="0" w:color="000000"/>
              <w:right w:val="none" w:sz="0" w:space="0" w:color="000000"/>
            </w:tcBorders>
            <w:vAlign w:val="center"/>
          </w:tcPr>
          <w:p w:rsidR="0043451D" w:rsidRDefault="0043451D" w:rsidP="0079175E">
            <w:pPr>
              <w:spacing w:after="22" w:line="269" w:lineRule="exact"/>
              <w:ind w:left="100"/>
              <w:textAlignment w:val="baseline"/>
              <w:rPr>
                <w:rFonts w:ascii="Arial" w:eastAsia="Arial" w:hAnsi="Arial"/>
                <w:color w:val="000000"/>
                <w:sz w:val="23"/>
              </w:rPr>
            </w:pPr>
            <w:r>
              <w:rPr>
                <w:rFonts w:ascii="Arial" w:eastAsia="Arial" w:hAnsi="Arial"/>
                <w:color w:val="000000"/>
                <w:sz w:val="23"/>
                <w:lang w:val="en-US"/>
              </w:rPr>
              <w:t>E8 = 2018</w:t>
            </w:r>
          </w:p>
        </w:tc>
        <w:tc>
          <w:tcPr>
            <w:tcW w:w="3787" w:type="dxa"/>
            <w:tcBorders>
              <w:top w:val="none" w:sz="0" w:space="0" w:color="000000"/>
              <w:left w:val="none" w:sz="0" w:space="0" w:color="000000"/>
              <w:bottom w:val="single" w:sz="5" w:space="0" w:color="000000"/>
              <w:right w:val="single" w:sz="5" w:space="0" w:color="000000"/>
            </w:tcBorders>
            <w:vAlign w:val="center"/>
          </w:tcPr>
          <w:p w:rsidR="0043451D" w:rsidRDefault="0043451D" w:rsidP="0079175E">
            <w:pPr>
              <w:spacing w:after="22" w:line="269" w:lineRule="exact"/>
              <w:ind w:left="802"/>
              <w:textAlignment w:val="baseline"/>
              <w:rPr>
                <w:rFonts w:ascii="Arial" w:eastAsia="Arial" w:hAnsi="Arial"/>
                <w:color w:val="000000"/>
                <w:sz w:val="23"/>
              </w:rPr>
            </w:pPr>
            <w:r>
              <w:rPr>
                <w:rFonts w:ascii="Arial" w:eastAsia="Arial" w:hAnsi="Arial"/>
                <w:color w:val="000000"/>
                <w:sz w:val="23"/>
                <w:lang w:val="en-US"/>
              </w:rPr>
              <w:t>F4 = 2024</w:t>
            </w:r>
          </w:p>
        </w:tc>
      </w:tr>
    </w:tbl>
    <w:p w:rsidR="0043451D" w:rsidRDefault="0043451D" w:rsidP="0043451D">
      <w:pPr>
        <w:spacing w:after="208" w:line="20" w:lineRule="exact"/>
      </w:pPr>
    </w:p>
    <w:p w:rsidR="0043451D" w:rsidRDefault="0043451D" w:rsidP="0043451D">
      <w:pPr>
        <w:spacing w:before="3" w:after="5130" w:line="269" w:lineRule="exact"/>
        <w:jc w:val="center"/>
        <w:textAlignment w:val="baseline"/>
        <w:rPr>
          <w:rFonts w:ascii="Arial" w:eastAsia="Arial" w:hAnsi="Arial"/>
          <w:color w:val="000000"/>
          <w:spacing w:val="1"/>
          <w:sz w:val="23"/>
        </w:rPr>
      </w:pPr>
      <w:r>
        <w:rPr>
          <w:rFonts w:ascii="Arial" w:eastAsia="Arial" w:hAnsi="Arial"/>
          <w:color w:val="000000"/>
          <w:spacing w:val="1"/>
          <w:sz w:val="23"/>
          <w:lang w:val="en-US"/>
        </w:rPr>
        <w:t>Table 3.3: Nexus marking format for flashback arrestors</w:t>
      </w:r>
    </w:p>
    <w:p w:rsidR="0043451D" w:rsidRDefault="0043451D" w:rsidP="0043451D">
      <w:pPr>
        <w:spacing w:before="3" w:after="5130" w:line="269" w:lineRule="exact"/>
        <w:sectPr w:rsidR="0043451D">
          <w:pgSz w:w="11904" w:h="16843"/>
          <w:pgMar w:top="1620" w:right="1612" w:bottom="1007" w:left="1622" w:header="720" w:footer="720" w:gutter="0"/>
          <w:cols w:space="720"/>
        </w:sectPr>
      </w:pPr>
    </w:p>
    <w:p w:rsidR="0043451D" w:rsidRDefault="0043451D" w:rsidP="0043451D">
      <w:pPr>
        <w:spacing w:before="2" w:line="310" w:lineRule="exact"/>
        <w:textAlignment w:val="baseline"/>
        <w:rPr>
          <w:rFonts w:ascii="Arial" w:eastAsia="Arial" w:hAnsi="Arial"/>
          <w:b/>
          <w:color w:val="000000"/>
          <w:spacing w:val="-2"/>
          <w:sz w:val="27"/>
        </w:rPr>
      </w:pPr>
      <w:r>
        <w:rPr>
          <w:rFonts w:ascii="Arial" w:eastAsia="Arial" w:hAnsi="Arial"/>
          <w:b/>
          <w:color w:val="000000"/>
          <w:spacing w:val="-2"/>
          <w:sz w:val="27"/>
          <w:lang w:val="en-US"/>
        </w:rPr>
        <w:t>RYVAL</w:t>
      </w:r>
    </w:p>
    <w:p w:rsidR="0043451D" w:rsidRDefault="0043451D" w:rsidP="0043451D">
      <w:pPr>
        <w:spacing w:before="224" w:line="272" w:lineRule="exact"/>
        <w:textAlignment w:val="baseline"/>
        <w:rPr>
          <w:rFonts w:ascii="Arial" w:eastAsia="Arial" w:hAnsi="Arial"/>
          <w:b/>
          <w:color w:val="000000"/>
          <w:sz w:val="23"/>
        </w:rPr>
      </w:pPr>
      <w:r>
        <w:rPr>
          <w:rFonts w:ascii="Arial" w:eastAsia="Arial" w:hAnsi="Arial"/>
          <w:b/>
          <w:color w:val="000000"/>
          <w:sz w:val="23"/>
          <w:lang w:val="en-US"/>
        </w:rPr>
        <w:t>Regulators</w:t>
      </w:r>
    </w:p>
    <w:p w:rsidR="0043451D" w:rsidRDefault="0043451D" w:rsidP="0043451D">
      <w:pPr>
        <w:spacing w:before="5" w:after="137" w:line="269" w:lineRule="exact"/>
        <w:ind w:right="288"/>
        <w:textAlignment w:val="baseline"/>
        <w:rPr>
          <w:rFonts w:ascii="Arial" w:eastAsia="Arial" w:hAnsi="Arial"/>
          <w:color w:val="000000"/>
          <w:sz w:val="23"/>
        </w:rPr>
      </w:pPr>
      <w:r>
        <w:rPr>
          <w:rFonts w:ascii="Arial" w:eastAsia="Arial" w:hAnsi="Arial"/>
          <w:color w:val="000000"/>
          <w:sz w:val="23"/>
          <w:lang w:val="en-US"/>
        </w:rPr>
        <w:t>The RYVAL range of regulators will be stamped as shown in Figure 3.5. The date shown is the year by which they are to be replaced.</w:t>
      </w:r>
    </w:p>
    <w:p w:rsidR="0043451D" w:rsidRDefault="0043451D" w:rsidP="0043451D">
      <w:pPr>
        <w:spacing w:after="181"/>
        <w:ind w:left="2405" w:right="2280"/>
        <w:textAlignment w:val="baseline"/>
      </w:pPr>
      <w:r>
        <w:rPr>
          <w:noProof/>
          <w:lang w:eastAsia="en-GB"/>
        </w:rPr>
        <w:drawing>
          <wp:inline distT="0" distB="0" distL="0" distR="0" wp14:anchorId="1D00C980" wp14:editId="423EEC39">
            <wp:extent cx="2282825" cy="154813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8"/>
                    <a:stretch>
                      <a:fillRect/>
                    </a:stretch>
                  </pic:blipFill>
                  <pic:spPr>
                    <a:xfrm>
                      <a:off x="0" y="0"/>
                      <a:ext cx="2282825" cy="1548130"/>
                    </a:xfrm>
                    <a:prstGeom prst="rect">
                      <a:avLst/>
                    </a:prstGeom>
                  </pic:spPr>
                </pic:pic>
              </a:graphicData>
            </a:graphic>
          </wp:inline>
        </w:drawing>
      </w:r>
    </w:p>
    <w:p w:rsidR="0043451D" w:rsidRDefault="0043451D" w:rsidP="0043451D">
      <w:pPr>
        <w:spacing w:line="272" w:lineRule="exact"/>
        <w:jc w:val="center"/>
        <w:textAlignment w:val="baseline"/>
        <w:rPr>
          <w:rFonts w:ascii="Arial" w:eastAsia="Arial" w:hAnsi="Arial"/>
          <w:color w:val="000000"/>
          <w:spacing w:val="3"/>
          <w:sz w:val="23"/>
        </w:rPr>
      </w:pPr>
      <w:r>
        <w:rPr>
          <w:rFonts w:ascii="Arial" w:eastAsia="Arial" w:hAnsi="Arial"/>
          <w:color w:val="000000"/>
          <w:spacing w:val="3"/>
          <w:sz w:val="23"/>
          <w:lang w:val="en-US"/>
        </w:rPr>
        <w:t>Figure 3.5: RYVAL Regulators</w:t>
      </w:r>
    </w:p>
    <w:p w:rsidR="0043451D" w:rsidRDefault="0043451D" w:rsidP="0043451D">
      <w:pPr>
        <w:spacing w:before="216" w:line="272" w:lineRule="exact"/>
        <w:textAlignment w:val="baseline"/>
        <w:rPr>
          <w:rFonts w:ascii="Arial" w:eastAsia="Arial" w:hAnsi="Arial"/>
          <w:b/>
          <w:color w:val="000000"/>
          <w:spacing w:val="1"/>
          <w:sz w:val="23"/>
        </w:rPr>
      </w:pPr>
      <w:r>
        <w:rPr>
          <w:rFonts w:ascii="Arial" w:eastAsia="Arial" w:hAnsi="Arial"/>
          <w:b/>
          <w:color w:val="000000"/>
          <w:spacing w:val="1"/>
          <w:sz w:val="23"/>
          <w:lang w:val="en-US"/>
        </w:rPr>
        <w:t>Flashback Arrestors</w:t>
      </w:r>
    </w:p>
    <w:p w:rsidR="0043451D" w:rsidRDefault="0043451D" w:rsidP="0043451D">
      <w:pPr>
        <w:spacing w:before="1" w:after="152" w:line="269" w:lineRule="exact"/>
        <w:ind w:right="72"/>
        <w:jc w:val="both"/>
        <w:textAlignment w:val="baseline"/>
        <w:rPr>
          <w:rFonts w:ascii="Arial" w:eastAsia="Arial" w:hAnsi="Arial"/>
          <w:color w:val="000000"/>
          <w:sz w:val="23"/>
        </w:rPr>
      </w:pPr>
      <w:r>
        <w:rPr>
          <w:rFonts w:ascii="Arial" w:eastAsia="Arial" w:hAnsi="Arial"/>
          <w:color w:val="000000"/>
          <w:sz w:val="23"/>
          <w:lang w:val="en-US"/>
        </w:rPr>
        <w:t>The RYVAL range of flashback arrestors are marked in accordance with Figure 3.6. These flashback arrestors are marked with the year of manufacture.</w:t>
      </w:r>
    </w:p>
    <w:p w:rsidR="0043451D" w:rsidRDefault="0043451D" w:rsidP="0043451D">
      <w:pPr>
        <w:spacing w:after="180"/>
        <w:ind w:left="2045" w:right="1935"/>
        <w:textAlignment w:val="baseline"/>
      </w:pPr>
      <w:r>
        <w:rPr>
          <w:noProof/>
          <w:lang w:eastAsia="en-GB"/>
        </w:rPr>
        <w:drawing>
          <wp:inline distT="0" distB="0" distL="0" distR="0" wp14:anchorId="02F90D72" wp14:editId="27856D83">
            <wp:extent cx="2730500" cy="107315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9"/>
                    <a:stretch>
                      <a:fillRect/>
                    </a:stretch>
                  </pic:blipFill>
                  <pic:spPr>
                    <a:xfrm>
                      <a:off x="0" y="0"/>
                      <a:ext cx="2730500" cy="1073150"/>
                    </a:xfrm>
                    <a:prstGeom prst="rect">
                      <a:avLst/>
                    </a:prstGeom>
                  </pic:spPr>
                </pic:pic>
              </a:graphicData>
            </a:graphic>
          </wp:inline>
        </w:drawing>
      </w:r>
    </w:p>
    <w:p w:rsidR="0043451D" w:rsidRDefault="0043451D" w:rsidP="0043451D">
      <w:pPr>
        <w:spacing w:line="272" w:lineRule="exact"/>
        <w:jc w:val="center"/>
        <w:textAlignment w:val="baseline"/>
        <w:rPr>
          <w:rFonts w:ascii="Arial" w:eastAsia="Arial" w:hAnsi="Arial"/>
          <w:color w:val="000000"/>
          <w:spacing w:val="2"/>
          <w:sz w:val="23"/>
        </w:rPr>
      </w:pPr>
      <w:r>
        <w:rPr>
          <w:rFonts w:ascii="Arial" w:eastAsia="Arial" w:hAnsi="Arial"/>
          <w:color w:val="000000"/>
          <w:spacing w:val="2"/>
          <w:sz w:val="23"/>
          <w:lang w:val="en-US"/>
        </w:rPr>
        <w:t>Figure 3.6: RYVAL flashback arrestors marking scheme</w:t>
      </w:r>
    </w:p>
    <w:p w:rsidR="0043451D" w:rsidRDefault="0043451D" w:rsidP="0043451D">
      <w:pPr>
        <w:spacing w:before="265" w:line="272" w:lineRule="exact"/>
        <w:textAlignment w:val="baseline"/>
        <w:rPr>
          <w:rFonts w:ascii="Arial" w:eastAsia="Arial" w:hAnsi="Arial"/>
          <w:b/>
          <w:color w:val="000000"/>
          <w:sz w:val="23"/>
        </w:rPr>
      </w:pPr>
      <w:r>
        <w:rPr>
          <w:rFonts w:ascii="Arial" w:eastAsia="Arial" w:hAnsi="Arial"/>
          <w:b/>
          <w:color w:val="000000"/>
          <w:sz w:val="23"/>
          <w:lang w:val="en-US"/>
        </w:rPr>
        <w:t>Blowpipes</w:t>
      </w:r>
    </w:p>
    <w:p w:rsidR="0043451D" w:rsidRDefault="0043451D" w:rsidP="0043451D">
      <w:pPr>
        <w:spacing w:before="1" w:line="269" w:lineRule="exact"/>
        <w:ind w:right="72"/>
        <w:textAlignment w:val="baseline"/>
        <w:rPr>
          <w:rFonts w:ascii="Arial" w:eastAsia="Arial" w:hAnsi="Arial"/>
          <w:color w:val="000000"/>
          <w:sz w:val="23"/>
        </w:rPr>
      </w:pPr>
      <w:r>
        <w:rPr>
          <w:rFonts w:ascii="Arial" w:eastAsia="Arial" w:hAnsi="Arial"/>
          <w:color w:val="000000"/>
          <w:sz w:val="23"/>
          <w:lang w:val="en-US"/>
        </w:rPr>
        <w:t>The RYVAL range of blowpipes will be stamped as shown in Figure 3.7. These blowpipes are marked with the year of manufacture.</w:t>
      </w:r>
    </w:p>
    <w:p w:rsidR="0043451D" w:rsidRDefault="0043451D" w:rsidP="0043451D">
      <w:pPr>
        <w:spacing w:before="264" w:after="190" w:line="273" w:lineRule="exact"/>
        <w:textAlignment w:val="baseline"/>
        <w:rPr>
          <w:rFonts w:ascii="Arial" w:eastAsia="Arial" w:hAnsi="Arial"/>
          <w:color w:val="000000"/>
          <w:spacing w:val="1"/>
          <w:sz w:val="23"/>
        </w:rPr>
      </w:pPr>
      <w:r>
        <w:rPr>
          <w:rFonts w:ascii="Arial" w:eastAsia="Arial" w:hAnsi="Arial"/>
          <w:color w:val="000000"/>
          <w:spacing w:val="1"/>
          <w:sz w:val="23"/>
          <w:lang w:val="en-US"/>
        </w:rPr>
        <w:t xml:space="preserve">On the example shown “1010” - this is week </w:t>
      </w:r>
      <w:r>
        <w:rPr>
          <w:rFonts w:ascii="Arial" w:eastAsia="Arial" w:hAnsi="Arial"/>
          <w:color w:val="000000"/>
          <w:spacing w:val="1"/>
          <w:sz w:val="23"/>
          <w:u w:val="single"/>
          <w:lang w:val="en-US"/>
        </w:rPr>
        <w:t>10</w:t>
      </w:r>
      <w:r>
        <w:rPr>
          <w:rFonts w:ascii="Arial" w:eastAsia="Arial" w:hAnsi="Arial"/>
          <w:color w:val="000000"/>
          <w:spacing w:val="1"/>
          <w:sz w:val="23"/>
          <w:lang w:val="en-US"/>
        </w:rPr>
        <w:t xml:space="preserve"> of </w:t>
      </w:r>
      <w:r>
        <w:rPr>
          <w:rFonts w:ascii="Arial" w:eastAsia="Arial" w:hAnsi="Arial"/>
          <w:color w:val="000000"/>
          <w:spacing w:val="1"/>
          <w:sz w:val="23"/>
          <w:u w:val="single"/>
          <w:lang w:val="en-US"/>
        </w:rPr>
        <w:t>2010.</w:t>
      </w:r>
    </w:p>
    <w:p w:rsidR="0043451D" w:rsidRDefault="0043451D" w:rsidP="0043451D">
      <w:pPr>
        <w:spacing w:after="176"/>
        <w:ind w:left="2534" w:right="2395"/>
        <w:textAlignment w:val="baseline"/>
      </w:pPr>
      <w:r>
        <w:rPr>
          <w:noProof/>
          <w:lang w:eastAsia="en-GB"/>
        </w:rPr>
        <w:drawing>
          <wp:inline distT="0" distB="0" distL="0" distR="0" wp14:anchorId="44C6FCAE" wp14:editId="20D871A2">
            <wp:extent cx="2127885" cy="156083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30"/>
                    <a:stretch>
                      <a:fillRect/>
                    </a:stretch>
                  </pic:blipFill>
                  <pic:spPr>
                    <a:xfrm>
                      <a:off x="0" y="0"/>
                      <a:ext cx="2127885" cy="1560830"/>
                    </a:xfrm>
                    <a:prstGeom prst="rect">
                      <a:avLst/>
                    </a:prstGeom>
                  </pic:spPr>
                </pic:pic>
              </a:graphicData>
            </a:graphic>
          </wp:inline>
        </w:drawing>
      </w:r>
    </w:p>
    <w:p w:rsidR="0043451D" w:rsidRDefault="0043451D" w:rsidP="0043451D">
      <w:pPr>
        <w:spacing w:line="272" w:lineRule="exact"/>
        <w:jc w:val="center"/>
        <w:textAlignment w:val="baseline"/>
        <w:rPr>
          <w:rFonts w:ascii="Arial" w:eastAsia="Arial" w:hAnsi="Arial"/>
          <w:color w:val="000000"/>
          <w:spacing w:val="3"/>
          <w:sz w:val="23"/>
        </w:rPr>
      </w:pPr>
      <w:r>
        <w:rPr>
          <w:rFonts w:ascii="Arial" w:eastAsia="Arial" w:hAnsi="Arial"/>
          <w:color w:val="000000"/>
          <w:spacing w:val="3"/>
          <w:sz w:val="23"/>
          <w:lang w:val="en-US"/>
        </w:rPr>
        <w:t>Figure 3.7: RYVAL Cutting Blowpipes</w:t>
      </w:r>
    </w:p>
    <w:p w:rsidR="0043451D" w:rsidRDefault="0043451D" w:rsidP="0043451D">
      <w:pPr>
        <w:spacing w:line="271" w:lineRule="exact"/>
        <w:ind w:left="72"/>
        <w:textAlignment w:val="baseline"/>
        <w:rPr>
          <w:rFonts w:ascii="Arial" w:eastAsia="Arial" w:hAnsi="Arial"/>
          <w:b/>
          <w:color w:val="000000"/>
          <w:spacing w:val="1"/>
          <w:sz w:val="23"/>
        </w:rPr>
      </w:pPr>
      <w:r>
        <w:rPr>
          <w:rFonts w:ascii="Times New Roman" w:eastAsia="PMingLiU" w:hAnsi="Times New Roman"/>
          <w:noProof/>
          <w:lang w:eastAsia="en-GB"/>
        </w:rPr>
        <mc:AlternateContent>
          <mc:Choice Requires="wps">
            <w:drawing>
              <wp:anchor distT="0" distB="0" distL="0" distR="0" simplePos="0" relativeHeight="251679744" behindDoc="1" locked="0" layoutInCell="1" allowOverlap="1">
                <wp:simplePos x="0" y="0"/>
                <wp:positionH relativeFrom="page">
                  <wp:posOffset>1115695</wp:posOffset>
                </wp:positionH>
                <wp:positionV relativeFrom="page">
                  <wp:posOffset>990600</wp:posOffset>
                </wp:positionV>
                <wp:extent cx="5200015" cy="1120775"/>
                <wp:effectExtent l="1270" t="0" r="0" b="31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968"/>
                              <w:gridCol w:w="3221"/>
                            </w:tblGrid>
                            <w:tr w:rsidR="0043451D">
                              <w:tblPrEx>
                                <w:tblCellMar>
                                  <w:top w:w="0" w:type="dxa"/>
                                  <w:bottom w:w="0" w:type="dxa"/>
                                </w:tblCellMar>
                              </w:tblPrEx>
                              <w:trPr>
                                <w:trHeight w:hRule="exact" w:val="1469"/>
                              </w:trPr>
                              <w:tc>
                                <w:tcPr>
                                  <w:tcW w:w="4968" w:type="dxa"/>
                                  <w:tcBorders>
                                    <w:top w:val="none" w:sz="0" w:space="0" w:color="000000"/>
                                    <w:left w:val="none" w:sz="0" w:space="0" w:color="000000"/>
                                    <w:bottom w:val="none" w:sz="0" w:space="0" w:color="000000"/>
                                    <w:right w:val="none" w:sz="0" w:space="0" w:color="000000"/>
                                  </w:tcBorders>
                                </w:tcPr>
                                <w:p w:rsidR="0043451D" w:rsidRDefault="0043451D">
                                  <w:pPr>
                                    <w:tabs>
                                      <w:tab w:val="left" w:pos="648"/>
                                    </w:tabs>
                                    <w:spacing w:before="39" w:line="316" w:lineRule="exact"/>
                                    <w:textAlignment w:val="baseline"/>
                                    <w:rPr>
                                      <w:rFonts w:ascii="Arial" w:eastAsia="Arial" w:hAnsi="Arial"/>
                                      <w:b/>
                                      <w:color w:val="000000"/>
                                      <w:sz w:val="27"/>
                                    </w:rPr>
                                  </w:pPr>
                                  <w:r>
                                    <w:rPr>
                                      <w:rFonts w:ascii="Arial" w:eastAsia="Arial" w:hAnsi="Arial"/>
                                      <w:b/>
                                      <w:color w:val="000000"/>
                                      <w:sz w:val="27"/>
                                      <w:lang w:val="en-US"/>
                                    </w:rPr>
                                    <w:t>4.</w:t>
                                  </w:r>
                                  <w:r>
                                    <w:rPr>
                                      <w:rFonts w:ascii="Arial" w:eastAsia="Arial" w:hAnsi="Arial"/>
                                      <w:b/>
                                      <w:color w:val="000000"/>
                                      <w:sz w:val="27"/>
                                      <w:lang w:val="en-US"/>
                                    </w:rPr>
                                    <w:tab/>
                                  </w:r>
                                  <w:proofErr w:type="spellStart"/>
                                  <w:r>
                                    <w:rPr>
                                      <w:rFonts w:ascii="Arial" w:eastAsia="Arial" w:hAnsi="Arial"/>
                                      <w:b/>
                                      <w:color w:val="000000"/>
                                      <w:sz w:val="27"/>
                                      <w:lang w:val="en-US"/>
                                    </w:rPr>
                                    <w:t>Aeroflex</w:t>
                                  </w:r>
                                  <w:proofErr w:type="spellEnd"/>
                                  <w:r>
                                    <w:rPr>
                                      <w:rFonts w:ascii="Arial" w:eastAsia="Arial" w:hAnsi="Arial"/>
                                      <w:b/>
                                      <w:color w:val="000000"/>
                                      <w:sz w:val="27"/>
                                      <w:lang w:val="en-US"/>
                                    </w:rPr>
                                    <w:t xml:space="preserve"> Hose &amp; </w:t>
                                  </w:r>
                                  <w:proofErr w:type="spellStart"/>
                                  <w:r>
                                    <w:rPr>
                                      <w:rFonts w:ascii="Arial" w:eastAsia="Arial" w:hAnsi="Arial"/>
                                      <w:b/>
                                      <w:color w:val="000000"/>
                                      <w:sz w:val="27"/>
                                      <w:lang w:val="en-US"/>
                                    </w:rPr>
                                    <w:t>Eng</w:t>
                                  </w:r>
                                  <w:proofErr w:type="spellEnd"/>
                                  <w:r>
                                    <w:rPr>
                                      <w:rFonts w:ascii="Arial" w:eastAsia="Arial" w:hAnsi="Arial"/>
                                      <w:b/>
                                      <w:color w:val="000000"/>
                                      <w:sz w:val="27"/>
                                      <w:lang w:val="en-US"/>
                                    </w:rPr>
                                    <w:t xml:space="preserve"> Ltd</w:t>
                                  </w:r>
                                </w:p>
                                <w:p w:rsidR="0043451D" w:rsidRDefault="0043451D">
                                  <w:pPr>
                                    <w:spacing w:before="290" w:after="547" w:line="272" w:lineRule="exact"/>
                                    <w:textAlignment w:val="baseline"/>
                                    <w:rPr>
                                      <w:rFonts w:ascii="Arial" w:eastAsia="Arial" w:hAnsi="Arial"/>
                                      <w:color w:val="000000"/>
                                      <w:sz w:val="23"/>
                                    </w:rPr>
                                  </w:pPr>
                                  <w:r>
                                    <w:rPr>
                                      <w:rFonts w:ascii="Arial" w:eastAsia="Arial" w:hAnsi="Arial"/>
                                      <w:color w:val="000000"/>
                                      <w:sz w:val="23"/>
                                      <w:lang w:val="en-US"/>
                                    </w:rPr>
                                    <w:t>For further information:</w:t>
                                  </w:r>
                                  <w:r>
                                    <w:rPr>
                                      <w:rFonts w:ascii="Arial" w:eastAsia="Arial" w:hAnsi="Arial"/>
                                      <w:color w:val="0000FF"/>
                                      <w:sz w:val="23"/>
                                      <w:u w:val="single"/>
                                      <w:lang w:val="en-US"/>
                                    </w:rPr>
                                    <w:t xml:space="preserve"> </w:t>
                                  </w:r>
                                  <w:hyperlink r:id="rId31">
                                    <w:r>
                                      <w:rPr>
                                        <w:rFonts w:ascii="Arial" w:eastAsia="Arial" w:hAnsi="Arial"/>
                                        <w:color w:val="0000FF"/>
                                        <w:sz w:val="23"/>
                                        <w:u w:val="single"/>
                                        <w:lang w:val="en-US"/>
                                      </w:rPr>
                                      <w:t>www. aeroflex.co.uk</w:t>
                                    </w:r>
                                  </w:hyperlink>
                                </w:p>
                              </w:tc>
                              <w:tc>
                                <w:tcPr>
                                  <w:tcW w:w="3221" w:type="dxa"/>
                                  <w:tcBorders>
                                    <w:top w:val="none" w:sz="0" w:space="0" w:color="000000"/>
                                    <w:left w:val="none" w:sz="0" w:space="0" w:color="000000"/>
                                    <w:bottom w:val="none" w:sz="0" w:space="0" w:color="000000"/>
                                    <w:right w:val="none" w:sz="0" w:space="0" w:color="000000"/>
                                  </w:tcBorders>
                                </w:tcPr>
                                <w:p w:rsidR="0043451D" w:rsidRDefault="0043451D">
                                  <w:pPr>
                                    <w:spacing w:before="14"/>
                                    <w:jc w:val="center"/>
                                    <w:textAlignment w:val="baseline"/>
                                  </w:pPr>
                                  <w:r>
                                    <w:rPr>
                                      <w:noProof/>
                                      <w:lang w:eastAsia="en-GB"/>
                                    </w:rPr>
                                    <w:drawing>
                                      <wp:inline distT="0" distB="0" distL="0" distR="0" wp14:anchorId="3C99BD84" wp14:editId="71085069">
                                        <wp:extent cx="2045335" cy="92392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32"/>
                                                <a:stretch>
                                                  <a:fillRect/>
                                                </a:stretch>
                                              </pic:blipFill>
                                              <pic:spPr>
                                                <a:xfrm>
                                                  <a:off x="0" y="0"/>
                                                  <a:ext cx="2045335" cy="923925"/>
                                                </a:xfrm>
                                                <a:prstGeom prst="rect">
                                                  <a:avLst/>
                                                </a:prstGeom>
                                              </pic:spPr>
                                            </pic:pic>
                                          </a:graphicData>
                                        </a:graphic>
                                      </wp:inline>
                                    </w:drawing>
                                  </w:r>
                                </w:p>
                              </w:tc>
                            </w:tr>
                          </w:tbl>
                          <w:p w:rsidR="0043451D" w:rsidRDefault="0043451D" w:rsidP="0043451D">
                            <w:pPr>
                              <w:spacing w:after="27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87.85pt;margin-top:78pt;width:409.45pt;height:88.2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VrsQIAALQ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RK&#10;4C7EiJMWOLqng0ZrMSDYgv70nUrA7a4DRz3APvjaWlV3K4pvCnGxqQnf0xspRV9TUkJ+vrnpXlwd&#10;cZQB2fUfRQlxyEELCzRUsjXNg3YgQAeeHs7cmFwK2IyAbc+PMCrgzPcDb7GIbAySTNc7qfR7Klpk&#10;jBRLIN/Ck+Ot0iYdkkwuJhoXOWsaK4CGP9sAx3EHgsNVc2bSsHw+xl68XW6XoRMG860Telnm3OSb&#10;0Jnn/iLK3mWbTeb/NHH9MKlZWVJuwkza8sM/4+6k8lEVZ3Up0bDSwJmUlNzvNo1ERwLazu13asiF&#10;m/s8DdsEqOVFSX4QeusgdvL5cuGEeRg58cJbOp4fr+O5F8Zhlj8v6ZZx+u8loT7FcRREo5p+WxsQ&#10;D9/r2kjSMg3To2FtipdnJ5IYDW55aanVhDWjfdEKk/5TK4DuiWirWCPSUa562A3j47DhjZx3onwA&#10;DUsBCgOhwugDoxbyB0Y9jJEUq+8HIilGzQcO78DMnMmQk7GbDMILuJpijdFobvQ4mw6dZPsakMeX&#10;xsUNvJWKWRU/ZXF6YTAabDGnMWZmz+W/9XoatqtfAAAA//8DAFBLAwQUAAYACAAAACEA/OcaUeAA&#10;AAALAQAADwAAAGRycy9kb3ducmV2LnhtbEyPTU+DQBCG7yb+h82YeLOLrVBBlqYxejIxUjx4XNgp&#10;kLKzyG5b/PeOp3qbN/Pk/cg3sx3ECSffO1Jwv4hAIDXO9NQq+Kxe7x5B+KDJ6MERKvhBD5vi+irX&#10;mXFnKvG0C61gE/KZVtCFMGZS+qZDq/3CjUj827vJ6sByaqWZ9JnN7SCXUZRIq3vihE6P+Nxhc9gd&#10;rYLtF5Uv/fd7/VHuy76q0ojekoNStzfz9glEwDlcYPirz9Wh4E61O5LxYmC9jteM8hEnPIqJNH1I&#10;QNQKVqtlDLLI5f8NxS8AAAD//wMAUEsBAi0AFAAGAAgAAAAhALaDOJL+AAAA4QEAABMAAAAAAAAA&#10;AAAAAAAAAAAAAFtDb250ZW50X1R5cGVzXS54bWxQSwECLQAUAAYACAAAACEAOP0h/9YAAACUAQAA&#10;CwAAAAAAAAAAAAAAAAAvAQAAX3JlbHMvLnJlbHNQSwECLQAUAAYACAAAACEAVpy1a7ECAAC0BQAA&#10;DgAAAAAAAAAAAAAAAAAuAgAAZHJzL2Uyb0RvYy54bWxQSwECLQAUAAYACAAAACEA/OcaUe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968"/>
                        <w:gridCol w:w="3221"/>
                      </w:tblGrid>
                      <w:tr w:rsidR="0043451D">
                        <w:tblPrEx>
                          <w:tblCellMar>
                            <w:top w:w="0" w:type="dxa"/>
                            <w:bottom w:w="0" w:type="dxa"/>
                          </w:tblCellMar>
                        </w:tblPrEx>
                        <w:trPr>
                          <w:trHeight w:hRule="exact" w:val="1469"/>
                        </w:trPr>
                        <w:tc>
                          <w:tcPr>
                            <w:tcW w:w="4968" w:type="dxa"/>
                            <w:tcBorders>
                              <w:top w:val="none" w:sz="0" w:space="0" w:color="000000"/>
                              <w:left w:val="none" w:sz="0" w:space="0" w:color="000000"/>
                              <w:bottom w:val="none" w:sz="0" w:space="0" w:color="000000"/>
                              <w:right w:val="none" w:sz="0" w:space="0" w:color="000000"/>
                            </w:tcBorders>
                          </w:tcPr>
                          <w:p w:rsidR="0043451D" w:rsidRDefault="0043451D">
                            <w:pPr>
                              <w:tabs>
                                <w:tab w:val="left" w:pos="648"/>
                              </w:tabs>
                              <w:spacing w:before="39" w:line="316" w:lineRule="exact"/>
                              <w:textAlignment w:val="baseline"/>
                              <w:rPr>
                                <w:rFonts w:ascii="Arial" w:eastAsia="Arial" w:hAnsi="Arial"/>
                                <w:b/>
                                <w:color w:val="000000"/>
                                <w:sz w:val="27"/>
                              </w:rPr>
                            </w:pPr>
                            <w:r>
                              <w:rPr>
                                <w:rFonts w:ascii="Arial" w:eastAsia="Arial" w:hAnsi="Arial"/>
                                <w:b/>
                                <w:color w:val="000000"/>
                                <w:sz w:val="27"/>
                                <w:lang w:val="en-US"/>
                              </w:rPr>
                              <w:t>4.</w:t>
                            </w:r>
                            <w:r>
                              <w:rPr>
                                <w:rFonts w:ascii="Arial" w:eastAsia="Arial" w:hAnsi="Arial"/>
                                <w:b/>
                                <w:color w:val="000000"/>
                                <w:sz w:val="27"/>
                                <w:lang w:val="en-US"/>
                              </w:rPr>
                              <w:tab/>
                            </w:r>
                            <w:proofErr w:type="spellStart"/>
                            <w:r>
                              <w:rPr>
                                <w:rFonts w:ascii="Arial" w:eastAsia="Arial" w:hAnsi="Arial"/>
                                <w:b/>
                                <w:color w:val="000000"/>
                                <w:sz w:val="27"/>
                                <w:lang w:val="en-US"/>
                              </w:rPr>
                              <w:t>Aeroflex</w:t>
                            </w:r>
                            <w:proofErr w:type="spellEnd"/>
                            <w:r>
                              <w:rPr>
                                <w:rFonts w:ascii="Arial" w:eastAsia="Arial" w:hAnsi="Arial"/>
                                <w:b/>
                                <w:color w:val="000000"/>
                                <w:sz w:val="27"/>
                                <w:lang w:val="en-US"/>
                              </w:rPr>
                              <w:t xml:space="preserve"> Hose &amp; </w:t>
                            </w:r>
                            <w:proofErr w:type="spellStart"/>
                            <w:r>
                              <w:rPr>
                                <w:rFonts w:ascii="Arial" w:eastAsia="Arial" w:hAnsi="Arial"/>
                                <w:b/>
                                <w:color w:val="000000"/>
                                <w:sz w:val="27"/>
                                <w:lang w:val="en-US"/>
                              </w:rPr>
                              <w:t>Eng</w:t>
                            </w:r>
                            <w:proofErr w:type="spellEnd"/>
                            <w:r>
                              <w:rPr>
                                <w:rFonts w:ascii="Arial" w:eastAsia="Arial" w:hAnsi="Arial"/>
                                <w:b/>
                                <w:color w:val="000000"/>
                                <w:sz w:val="27"/>
                                <w:lang w:val="en-US"/>
                              </w:rPr>
                              <w:t xml:space="preserve"> Ltd</w:t>
                            </w:r>
                          </w:p>
                          <w:p w:rsidR="0043451D" w:rsidRDefault="0043451D">
                            <w:pPr>
                              <w:spacing w:before="290" w:after="547" w:line="272" w:lineRule="exact"/>
                              <w:textAlignment w:val="baseline"/>
                              <w:rPr>
                                <w:rFonts w:ascii="Arial" w:eastAsia="Arial" w:hAnsi="Arial"/>
                                <w:color w:val="000000"/>
                                <w:sz w:val="23"/>
                              </w:rPr>
                            </w:pPr>
                            <w:r>
                              <w:rPr>
                                <w:rFonts w:ascii="Arial" w:eastAsia="Arial" w:hAnsi="Arial"/>
                                <w:color w:val="000000"/>
                                <w:sz w:val="23"/>
                                <w:lang w:val="en-US"/>
                              </w:rPr>
                              <w:t>For further information:</w:t>
                            </w:r>
                            <w:r>
                              <w:rPr>
                                <w:rFonts w:ascii="Arial" w:eastAsia="Arial" w:hAnsi="Arial"/>
                                <w:color w:val="0000FF"/>
                                <w:sz w:val="23"/>
                                <w:u w:val="single"/>
                                <w:lang w:val="en-US"/>
                              </w:rPr>
                              <w:t xml:space="preserve"> </w:t>
                            </w:r>
                            <w:hyperlink r:id="rId33">
                              <w:r>
                                <w:rPr>
                                  <w:rFonts w:ascii="Arial" w:eastAsia="Arial" w:hAnsi="Arial"/>
                                  <w:color w:val="0000FF"/>
                                  <w:sz w:val="23"/>
                                  <w:u w:val="single"/>
                                  <w:lang w:val="en-US"/>
                                </w:rPr>
                                <w:t>www. aeroflex.co.uk</w:t>
                              </w:r>
                            </w:hyperlink>
                          </w:p>
                        </w:tc>
                        <w:tc>
                          <w:tcPr>
                            <w:tcW w:w="3221" w:type="dxa"/>
                            <w:tcBorders>
                              <w:top w:val="none" w:sz="0" w:space="0" w:color="000000"/>
                              <w:left w:val="none" w:sz="0" w:space="0" w:color="000000"/>
                              <w:bottom w:val="none" w:sz="0" w:space="0" w:color="000000"/>
                              <w:right w:val="none" w:sz="0" w:space="0" w:color="000000"/>
                            </w:tcBorders>
                          </w:tcPr>
                          <w:p w:rsidR="0043451D" w:rsidRDefault="0043451D">
                            <w:pPr>
                              <w:spacing w:before="14"/>
                              <w:jc w:val="center"/>
                              <w:textAlignment w:val="baseline"/>
                            </w:pPr>
                            <w:r>
                              <w:rPr>
                                <w:noProof/>
                                <w:lang w:eastAsia="en-GB"/>
                              </w:rPr>
                              <w:drawing>
                                <wp:inline distT="0" distB="0" distL="0" distR="0" wp14:anchorId="3C99BD84" wp14:editId="71085069">
                                  <wp:extent cx="2045335" cy="92392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32"/>
                                          <a:stretch>
                                            <a:fillRect/>
                                          </a:stretch>
                                        </pic:blipFill>
                                        <pic:spPr>
                                          <a:xfrm>
                                            <a:off x="0" y="0"/>
                                            <a:ext cx="2045335" cy="923925"/>
                                          </a:xfrm>
                                          <a:prstGeom prst="rect">
                                            <a:avLst/>
                                          </a:prstGeom>
                                        </pic:spPr>
                                      </pic:pic>
                                    </a:graphicData>
                                  </a:graphic>
                                </wp:inline>
                              </w:drawing>
                            </w:r>
                          </w:p>
                        </w:tc>
                      </w:tr>
                    </w:tbl>
                    <w:p w:rsidR="0043451D" w:rsidRDefault="0043451D" w:rsidP="0043451D">
                      <w:pPr>
                        <w:spacing w:after="276" w:line="20" w:lineRule="exact"/>
                      </w:pPr>
                    </w:p>
                  </w:txbxContent>
                </v:textbox>
                <w10:wrap type="square" anchorx="page" anchory="page"/>
              </v:shape>
            </w:pict>
          </mc:Fallback>
        </mc:AlternateContent>
      </w:r>
      <w:r>
        <w:rPr>
          <w:rFonts w:ascii="Arial" w:eastAsia="Arial" w:hAnsi="Arial"/>
          <w:b/>
          <w:color w:val="000000"/>
          <w:spacing w:val="1"/>
          <w:sz w:val="23"/>
          <w:lang w:val="en-US"/>
        </w:rPr>
        <w:t>High pressure flexible hose assemblies</w:t>
      </w:r>
    </w:p>
    <w:p w:rsidR="0043451D" w:rsidRDefault="0043451D" w:rsidP="0043451D">
      <w:pPr>
        <w:spacing w:before="268" w:line="267" w:lineRule="exact"/>
        <w:ind w:left="72" w:right="216"/>
        <w:textAlignment w:val="baseline"/>
        <w:rPr>
          <w:rFonts w:ascii="Arial" w:eastAsia="Arial" w:hAnsi="Arial"/>
          <w:color w:val="000000"/>
          <w:sz w:val="23"/>
        </w:rPr>
      </w:pPr>
      <w:r>
        <w:rPr>
          <w:rFonts w:ascii="Arial" w:eastAsia="Arial" w:hAnsi="Arial"/>
          <w:color w:val="000000"/>
          <w:sz w:val="23"/>
          <w:lang w:val="en-US"/>
        </w:rPr>
        <w:t xml:space="preserve">Typical data on </w:t>
      </w:r>
      <w:proofErr w:type="spellStart"/>
      <w:r>
        <w:rPr>
          <w:rFonts w:ascii="Arial" w:eastAsia="Arial" w:hAnsi="Arial"/>
          <w:color w:val="000000"/>
          <w:sz w:val="23"/>
          <w:lang w:val="en-US"/>
        </w:rPr>
        <w:t>coloured</w:t>
      </w:r>
      <w:proofErr w:type="spellEnd"/>
      <w:r>
        <w:rPr>
          <w:rFonts w:ascii="Arial" w:eastAsia="Arial" w:hAnsi="Arial"/>
          <w:color w:val="000000"/>
          <w:sz w:val="23"/>
          <w:lang w:val="en-US"/>
        </w:rPr>
        <w:t xml:space="preserve"> </w:t>
      </w:r>
      <w:proofErr w:type="spellStart"/>
      <w:r>
        <w:rPr>
          <w:rFonts w:ascii="Arial" w:eastAsia="Arial" w:hAnsi="Arial"/>
          <w:color w:val="000000"/>
          <w:sz w:val="23"/>
          <w:lang w:val="en-US"/>
        </w:rPr>
        <w:t>sleeving</w:t>
      </w:r>
      <w:proofErr w:type="spellEnd"/>
      <w:r>
        <w:rPr>
          <w:rFonts w:ascii="Arial" w:eastAsia="Arial" w:hAnsi="Arial"/>
          <w:color w:val="000000"/>
          <w:sz w:val="23"/>
          <w:lang w:val="en-US"/>
        </w:rPr>
        <w:t>. Individual customers specify their marking requirements; however, where possible the following data is used:</w:t>
      </w:r>
    </w:p>
    <w:p w:rsidR="0043451D" w:rsidRDefault="0043451D" w:rsidP="0043451D">
      <w:pPr>
        <w:numPr>
          <w:ilvl w:val="0"/>
          <w:numId w:val="1"/>
        </w:numPr>
        <w:tabs>
          <w:tab w:val="clear" w:pos="360"/>
          <w:tab w:val="left" w:pos="864"/>
        </w:tabs>
        <w:spacing w:after="0" w:line="285" w:lineRule="exact"/>
        <w:ind w:left="504"/>
        <w:textAlignment w:val="baseline"/>
        <w:rPr>
          <w:rFonts w:ascii="Arial" w:eastAsia="Arial" w:hAnsi="Arial"/>
          <w:color w:val="000000"/>
          <w:sz w:val="23"/>
        </w:rPr>
      </w:pPr>
      <w:r>
        <w:rPr>
          <w:rFonts w:ascii="Arial" w:eastAsia="Arial" w:hAnsi="Arial"/>
          <w:color w:val="000000"/>
          <w:sz w:val="23"/>
          <w:lang w:val="en-US"/>
        </w:rPr>
        <w:t>Design pressure.</w:t>
      </w:r>
    </w:p>
    <w:p w:rsidR="0043451D" w:rsidRDefault="0043451D" w:rsidP="0043451D">
      <w:pPr>
        <w:numPr>
          <w:ilvl w:val="0"/>
          <w:numId w:val="1"/>
        </w:numPr>
        <w:tabs>
          <w:tab w:val="clear" w:pos="360"/>
          <w:tab w:val="left" w:pos="864"/>
        </w:tabs>
        <w:spacing w:after="0" w:line="284" w:lineRule="exact"/>
        <w:ind w:left="504"/>
        <w:textAlignment w:val="baseline"/>
        <w:rPr>
          <w:rFonts w:ascii="Arial" w:eastAsia="Arial" w:hAnsi="Arial"/>
          <w:color w:val="000000"/>
          <w:spacing w:val="-1"/>
          <w:sz w:val="23"/>
        </w:rPr>
      </w:pPr>
      <w:r>
        <w:rPr>
          <w:rFonts w:ascii="Arial" w:eastAsia="Arial" w:hAnsi="Arial"/>
          <w:color w:val="000000"/>
          <w:spacing w:val="-1"/>
          <w:sz w:val="23"/>
          <w:lang w:val="en-US"/>
        </w:rPr>
        <w:t>Nominal bore.</w:t>
      </w:r>
    </w:p>
    <w:p w:rsidR="0043451D" w:rsidRDefault="0043451D" w:rsidP="0043451D">
      <w:pPr>
        <w:numPr>
          <w:ilvl w:val="0"/>
          <w:numId w:val="1"/>
        </w:numPr>
        <w:tabs>
          <w:tab w:val="clear" w:pos="360"/>
          <w:tab w:val="left" w:pos="864"/>
        </w:tabs>
        <w:spacing w:after="0" w:line="284" w:lineRule="exact"/>
        <w:ind w:left="504"/>
        <w:textAlignment w:val="baseline"/>
        <w:rPr>
          <w:rFonts w:ascii="Arial" w:eastAsia="Arial" w:hAnsi="Arial"/>
          <w:color w:val="000000"/>
          <w:sz w:val="23"/>
        </w:rPr>
      </w:pPr>
      <w:r>
        <w:rPr>
          <w:rFonts w:ascii="Arial" w:eastAsia="Arial" w:hAnsi="Arial"/>
          <w:color w:val="000000"/>
          <w:sz w:val="23"/>
          <w:lang w:val="en-US"/>
        </w:rPr>
        <w:t>Nominal length.</w:t>
      </w:r>
    </w:p>
    <w:p w:rsidR="0043451D" w:rsidRDefault="0043451D" w:rsidP="0043451D">
      <w:pPr>
        <w:numPr>
          <w:ilvl w:val="0"/>
          <w:numId w:val="1"/>
        </w:numPr>
        <w:tabs>
          <w:tab w:val="clear" w:pos="360"/>
          <w:tab w:val="left" w:pos="864"/>
        </w:tabs>
        <w:spacing w:after="0" w:line="283" w:lineRule="exact"/>
        <w:ind w:left="504"/>
        <w:textAlignment w:val="baseline"/>
        <w:rPr>
          <w:rFonts w:ascii="Arial" w:eastAsia="Arial" w:hAnsi="Arial"/>
          <w:color w:val="000000"/>
          <w:spacing w:val="-2"/>
          <w:sz w:val="23"/>
        </w:rPr>
      </w:pPr>
      <w:r>
        <w:rPr>
          <w:rFonts w:ascii="Arial" w:eastAsia="Arial" w:hAnsi="Arial"/>
          <w:color w:val="000000"/>
          <w:spacing w:val="-2"/>
          <w:sz w:val="23"/>
          <w:lang w:val="en-US"/>
        </w:rPr>
        <w:t>Test date.</w:t>
      </w:r>
    </w:p>
    <w:p w:rsidR="0043451D" w:rsidRDefault="0043451D" w:rsidP="0043451D">
      <w:pPr>
        <w:numPr>
          <w:ilvl w:val="0"/>
          <w:numId w:val="1"/>
        </w:numPr>
        <w:tabs>
          <w:tab w:val="clear" w:pos="360"/>
          <w:tab w:val="left" w:pos="864"/>
        </w:tabs>
        <w:spacing w:after="0" w:line="285" w:lineRule="exact"/>
        <w:ind w:left="504"/>
        <w:textAlignment w:val="baseline"/>
        <w:rPr>
          <w:rFonts w:ascii="Arial" w:eastAsia="Arial" w:hAnsi="Arial"/>
          <w:color w:val="000000"/>
          <w:spacing w:val="-1"/>
          <w:sz w:val="23"/>
        </w:rPr>
      </w:pPr>
      <w:r>
        <w:rPr>
          <w:rFonts w:ascii="Arial" w:eastAsia="Arial" w:hAnsi="Arial"/>
          <w:color w:val="000000"/>
          <w:spacing w:val="-1"/>
          <w:sz w:val="23"/>
          <w:lang w:val="en-US"/>
        </w:rPr>
        <w:t>Test pressure.</w:t>
      </w:r>
    </w:p>
    <w:p w:rsidR="0043451D" w:rsidRDefault="0043451D" w:rsidP="0043451D">
      <w:pPr>
        <w:numPr>
          <w:ilvl w:val="0"/>
          <w:numId w:val="1"/>
        </w:numPr>
        <w:tabs>
          <w:tab w:val="clear" w:pos="360"/>
          <w:tab w:val="left" w:pos="864"/>
        </w:tabs>
        <w:spacing w:after="0" w:line="285" w:lineRule="exact"/>
        <w:ind w:left="504"/>
        <w:textAlignment w:val="baseline"/>
        <w:rPr>
          <w:rFonts w:ascii="Arial" w:eastAsia="Arial" w:hAnsi="Arial"/>
          <w:color w:val="000000"/>
          <w:spacing w:val="-1"/>
          <w:sz w:val="23"/>
        </w:rPr>
      </w:pPr>
      <w:r>
        <w:rPr>
          <w:rFonts w:ascii="Arial" w:eastAsia="Arial" w:hAnsi="Arial"/>
          <w:color w:val="000000"/>
          <w:spacing w:val="-1"/>
          <w:sz w:val="23"/>
          <w:lang w:val="en-US"/>
        </w:rPr>
        <w:t>Batch number.</w:t>
      </w:r>
    </w:p>
    <w:p w:rsidR="0043451D" w:rsidRDefault="0043451D" w:rsidP="0043451D">
      <w:pPr>
        <w:numPr>
          <w:ilvl w:val="0"/>
          <w:numId w:val="1"/>
        </w:numPr>
        <w:tabs>
          <w:tab w:val="clear" w:pos="360"/>
          <w:tab w:val="left" w:pos="864"/>
        </w:tabs>
        <w:spacing w:after="0" w:line="284" w:lineRule="exact"/>
        <w:ind w:left="504"/>
        <w:textAlignment w:val="baseline"/>
        <w:rPr>
          <w:rFonts w:ascii="Arial" w:eastAsia="Arial" w:hAnsi="Arial"/>
          <w:color w:val="000000"/>
          <w:sz w:val="23"/>
        </w:rPr>
      </w:pPr>
      <w:r>
        <w:rPr>
          <w:rFonts w:ascii="Arial" w:eastAsia="Arial" w:hAnsi="Arial"/>
          <w:color w:val="000000"/>
          <w:sz w:val="23"/>
          <w:lang w:val="en-US"/>
        </w:rPr>
        <w:t xml:space="preserve">When allowed the </w:t>
      </w:r>
      <w:proofErr w:type="spellStart"/>
      <w:r>
        <w:rPr>
          <w:rFonts w:ascii="Arial" w:eastAsia="Arial" w:hAnsi="Arial"/>
          <w:color w:val="000000"/>
          <w:sz w:val="23"/>
          <w:lang w:val="en-US"/>
        </w:rPr>
        <w:t>Aeroflex</w:t>
      </w:r>
      <w:proofErr w:type="spellEnd"/>
      <w:r>
        <w:rPr>
          <w:rFonts w:ascii="Arial" w:eastAsia="Arial" w:hAnsi="Arial"/>
          <w:color w:val="000000"/>
          <w:sz w:val="23"/>
          <w:lang w:val="en-US"/>
        </w:rPr>
        <w:t xml:space="preserve"> name or initials.</w:t>
      </w:r>
    </w:p>
    <w:p w:rsidR="0043451D" w:rsidRDefault="0043451D" w:rsidP="0043451D">
      <w:pPr>
        <w:numPr>
          <w:ilvl w:val="0"/>
          <w:numId w:val="1"/>
        </w:numPr>
        <w:tabs>
          <w:tab w:val="clear" w:pos="360"/>
          <w:tab w:val="left" w:pos="864"/>
        </w:tabs>
        <w:spacing w:after="249" w:line="289" w:lineRule="exact"/>
        <w:ind w:left="504"/>
        <w:textAlignment w:val="baseline"/>
        <w:rPr>
          <w:rFonts w:ascii="Arial" w:eastAsia="Arial" w:hAnsi="Arial"/>
          <w:color w:val="000000"/>
          <w:sz w:val="23"/>
        </w:rPr>
      </w:pPr>
      <w:r>
        <w:rPr>
          <w:rFonts w:ascii="Arial" w:eastAsia="Arial" w:hAnsi="Arial"/>
          <w:color w:val="000000"/>
          <w:sz w:val="23"/>
          <w:lang w:val="en-US"/>
        </w:rPr>
        <w:t>Any relevant specification and the gas duty.</w:t>
      </w:r>
    </w:p>
    <w:p w:rsidR="0043451D" w:rsidRDefault="0043451D" w:rsidP="0043451D">
      <w:pPr>
        <w:spacing w:after="263"/>
        <w:ind w:left="741" w:right="473"/>
        <w:textAlignment w:val="baseline"/>
      </w:pPr>
      <w:r>
        <w:rPr>
          <w:noProof/>
          <w:lang w:eastAsia="en-GB"/>
        </w:rPr>
        <w:drawing>
          <wp:inline distT="0" distB="0" distL="0" distR="0" wp14:anchorId="2A8C2633" wp14:editId="5DA23DE7">
            <wp:extent cx="4486910" cy="308737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34"/>
                    <a:stretch>
                      <a:fillRect/>
                    </a:stretch>
                  </pic:blipFill>
                  <pic:spPr>
                    <a:xfrm>
                      <a:off x="0" y="0"/>
                      <a:ext cx="4486910" cy="3087370"/>
                    </a:xfrm>
                    <a:prstGeom prst="rect">
                      <a:avLst/>
                    </a:prstGeom>
                  </pic:spPr>
                </pic:pic>
              </a:graphicData>
            </a:graphic>
          </wp:inline>
        </w:drawing>
      </w:r>
    </w:p>
    <w:p w:rsidR="0043451D" w:rsidRDefault="0043451D" w:rsidP="0043451D">
      <w:pPr>
        <w:spacing w:before="8" w:line="272" w:lineRule="exact"/>
        <w:ind w:left="72"/>
        <w:jc w:val="center"/>
        <w:textAlignment w:val="baseline"/>
        <w:rPr>
          <w:rFonts w:ascii="Arial" w:eastAsia="Arial" w:hAnsi="Arial"/>
          <w:color w:val="000000"/>
          <w:spacing w:val="2"/>
          <w:sz w:val="23"/>
        </w:rPr>
      </w:pPr>
      <w:r>
        <w:rPr>
          <w:rFonts w:ascii="Arial" w:eastAsia="Arial" w:hAnsi="Arial"/>
          <w:color w:val="000000"/>
          <w:spacing w:val="2"/>
          <w:sz w:val="23"/>
          <w:lang w:val="en-US"/>
        </w:rPr>
        <w:t xml:space="preserve">Figure 4.1: </w:t>
      </w:r>
      <w:proofErr w:type="spellStart"/>
      <w:r>
        <w:rPr>
          <w:rFonts w:ascii="Arial" w:eastAsia="Arial" w:hAnsi="Arial"/>
          <w:color w:val="000000"/>
          <w:spacing w:val="2"/>
          <w:sz w:val="23"/>
          <w:lang w:val="en-US"/>
        </w:rPr>
        <w:t>Aeroflex</w:t>
      </w:r>
      <w:proofErr w:type="spellEnd"/>
      <w:r>
        <w:rPr>
          <w:rFonts w:ascii="Arial" w:eastAsia="Arial" w:hAnsi="Arial"/>
          <w:color w:val="000000"/>
          <w:spacing w:val="2"/>
          <w:sz w:val="23"/>
          <w:lang w:val="en-US"/>
        </w:rPr>
        <w:t xml:space="preserve"> hose identification – Sleeve</w:t>
      </w:r>
    </w:p>
    <w:p w:rsidR="0043451D" w:rsidRDefault="0043451D" w:rsidP="0043451D">
      <w:pPr>
        <w:spacing w:before="269" w:line="269" w:lineRule="exact"/>
        <w:ind w:left="72" w:right="72"/>
        <w:textAlignment w:val="baseline"/>
        <w:rPr>
          <w:rFonts w:ascii="Arial" w:eastAsia="Arial" w:hAnsi="Arial"/>
          <w:color w:val="000000"/>
          <w:sz w:val="23"/>
        </w:rPr>
      </w:pPr>
      <w:r>
        <w:rPr>
          <w:rFonts w:ascii="Arial" w:eastAsia="Arial" w:hAnsi="Arial"/>
          <w:color w:val="000000"/>
          <w:sz w:val="23"/>
          <w:lang w:val="en-US"/>
        </w:rPr>
        <w:t xml:space="preserve">The </w:t>
      </w:r>
      <w:proofErr w:type="spellStart"/>
      <w:r>
        <w:rPr>
          <w:rFonts w:ascii="Arial" w:eastAsia="Arial" w:hAnsi="Arial"/>
          <w:color w:val="000000"/>
          <w:sz w:val="23"/>
          <w:lang w:val="en-US"/>
        </w:rPr>
        <w:t>colour</w:t>
      </w:r>
      <w:proofErr w:type="spellEnd"/>
      <w:r>
        <w:rPr>
          <w:rFonts w:ascii="Arial" w:eastAsia="Arial" w:hAnsi="Arial"/>
          <w:color w:val="000000"/>
          <w:sz w:val="23"/>
          <w:lang w:val="en-US"/>
        </w:rPr>
        <w:t xml:space="preserve"> selection unfortunately differs from customer to customer; but wherever possible yellow is used for oxygen and unlimited shelf life and blue is used for inert gases.</w:t>
      </w:r>
    </w:p>
    <w:p w:rsidR="0043451D" w:rsidRDefault="0043451D" w:rsidP="0043451D">
      <w:pPr>
        <w:sectPr w:rsidR="0043451D">
          <w:pgSz w:w="11904" w:h="16843"/>
          <w:pgMar w:top="3325" w:right="1946" w:bottom="1007" w:left="1678"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3972"/>
        <w:gridCol w:w="4468"/>
      </w:tblGrid>
      <w:tr w:rsidR="0043451D" w:rsidTr="0079175E">
        <w:tblPrEx>
          <w:tblCellMar>
            <w:top w:w="0" w:type="dxa"/>
            <w:bottom w:w="0" w:type="dxa"/>
          </w:tblCellMar>
        </w:tblPrEx>
        <w:trPr>
          <w:trHeight w:hRule="exact" w:val="3923"/>
        </w:trPr>
        <w:tc>
          <w:tcPr>
            <w:tcW w:w="3972" w:type="dxa"/>
            <w:tcBorders>
              <w:top w:val="none" w:sz="0" w:space="0" w:color="000000"/>
              <w:left w:val="none" w:sz="0" w:space="0" w:color="000000"/>
              <w:bottom w:val="none" w:sz="0" w:space="0" w:color="000000"/>
              <w:right w:val="none" w:sz="0" w:space="0" w:color="000000"/>
            </w:tcBorders>
          </w:tcPr>
          <w:p w:rsidR="0043451D" w:rsidRDefault="0043451D" w:rsidP="0079175E">
            <w:pPr>
              <w:spacing w:before="11" w:after="77"/>
              <w:textAlignment w:val="baseline"/>
            </w:pPr>
            <w:r>
              <w:rPr>
                <w:noProof/>
                <w:lang w:eastAsia="en-GB"/>
              </w:rPr>
              <w:drawing>
                <wp:inline distT="0" distB="0" distL="0" distR="0" wp14:anchorId="342DBCC8" wp14:editId="59B013C7">
                  <wp:extent cx="2182495" cy="243522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35"/>
                          <a:stretch>
                            <a:fillRect/>
                          </a:stretch>
                        </pic:blipFill>
                        <pic:spPr>
                          <a:xfrm>
                            <a:off x="0" y="0"/>
                            <a:ext cx="2182495" cy="2435225"/>
                          </a:xfrm>
                          <a:prstGeom prst="rect">
                            <a:avLst/>
                          </a:prstGeom>
                        </pic:spPr>
                      </pic:pic>
                    </a:graphicData>
                  </a:graphic>
                </wp:inline>
              </w:drawing>
            </w:r>
          </w:p>
        </w:tc>
        <w:tc>
          <w:tcPr>
            <w:tcW w:w="4468" w:type="dxa"/>
            <w:tcBorders>
              <w:top w:val="none" w:sz="0" w:space="0" w:color="000000"/>
              <w:left w:val="none" w:sz="0" w:space="0" w:color="000000"/>
              <w:bottom w:val="none" w:sz="0" w:space="0" w:color="000000"/>
              <w:right w:val="none" w:sz="0" w:space="0" w:color="000000"/>
            </w:tcBorders>
          </w:tcPr>
          <w:p w:rsidR="0043451D" w:rsidRDefault="0043451D" w:rsidP="0079175E">
            <w:pPr>
              <w:spacing w:before="11"/>
              <w:jc w:val="right"/>
              <w:textAlignment w:val="baseline"/>
            </w:pPr>
            <w:r>
              <w:rPr>
                <w:noProof/>
                <w:lang w:eastAsia="en-GB"/>
              </w:rPr>
              <w:drawing>
                <wp:inline distT="0" distB="0" distL="0" distR="0" wp14:anchorId="52F3B24D" wp14:editId="6A0C1B39">
                  <wp:extent cx="2493645" cy="248412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36"/>
                          <a:stretch>
                            <a:fillRect/>
                          </a:stretch>
                        </pic:blipFill>
                        <pic:spPr>
                          <a:xfrm>
                            <a:off x="0" y="0"/>
                            <a:ext cx="2493645" cy="2484120"/>
                          </a:xfrm>
                          <a:prstGeom prst="rect">
                            <a:avLst/>
                          </a:prstGeom>
                        </pic:spPr>
                      </pic:pic>
                    </a:graphicData>
                  </a:graphic>
                </wp:inline>
              </w:drawing>
            </w:r>
          </w:p>
        </w:tc>
      </w:tr>
      <w:tr w:rsidR="0043451D" w:rsidTr="0079175E">
        <w:tblPrEx>
          <w:tblCellMar>
            <w:top w:w="0" w:type="dxa"/>
            <w:bottom w:w="0" w:type="dxa"/>
          </w:tblCellMar>
        </w:tblPrEx>
        <w:trPr>
          <w:trHeight w:hRule="exact" w:val="510"/>
        </w:trPr>
        <w:tc>
          <w:tcPr>
            <w:tcW w:w="3972" w:type="dxa"/>
            <w:tcBorders>
              <w:top w:val="none" w:sz="0" w:space="0" w:color="000000"/>
              <w:left w:val="none" w:sz="0" w:space="0" w:color="000000"/>
              <w:bottom w:val="none" w:sz="0" w:space="0" w:color="000000"/>
              <w:right w:val="none" w:sz="0" w:space="0" w:color="000000"/>
            </w:tcBorders>
          </w:tcPr>
          <w:p w:rsidR="0043451D" w:rsidRDefault="0043451D" w:rsidP="0079175E">
            <w:pPr>
              <w:spacing w:line="249" w:lineRule="exact"/>
              <w:jc w:val="center"/>
              <w:textAlignment w:val="baseline"/>
              <w:rPr>
                <w:rFonts w:ascii="Arial" w:eastAsia="Arial" w:hAnsi="Arial"/>
                <w:color w:val="000000"/>
                <w:sz w:val="23"/>
              </w:rPr>
            </w:pPr>
            <w:r>
              <w:rPr>
                <w:rFonts w:ascii="Arial" w:eastAsia="Arial" w:hAnsi="Arial"/>
                <w:color w:val="000000"/>
                <w:sz w:val="23"/>
                <w:lang w:val="en-US"/>
              </w:rPr>
              <w:t xml:space="preserve">Figure 4.2: </w:t>
            </w:r>
            <w:proofErr w:type="spellStart"/>
            <w:r>
              <w:rPr>
                <w:rFonts w:ascii="Arial" w:eastAsia="Arial" w:hAnsi="Arial"/>
                <w:color w:val="000000"/>
                <w:sz w:val="23"/>
                <w:lang w:val="en-US"/>
              </w:rPr>
              <w:t>Aeroflex</w:t>
            </w:r>
            <w:proofErr w:type="spellEnd"/>
            <w:r>
              <w:rPr>
                <w:rFonts w:ascii="Arial" w:eastAsia="Arial" w:hAnsi="Arial"/>
                <w:color w:val="000000"/>
                <w:sz w:val="23"/>
                <w:lang w:val="en-US"/>
              </w:rPr>
              <w:t xml:space="preserve"> hose </w:t>
            </w:r>
            <w:r>
              <w:rPr>
                <w:rFonts w:ascii="Arial" w:eastAsia="Arial" w:hAnsi="Arial"/>
                <w:color w:val="000000"/>
                <w:sz w:val="23"/>
                <w:lang w:val="en-US"/>
              </w:rPr>
              <w:br/>
              <w:t>identification – Metal tag</w:t>
            </w:r>
          </w:p>
        </w:tc>
        <w:tc>
          <w:tcPr>
            <w:tcW w:w="4468" w:type="dxa"/>
            <w:tcBorders>
              <w:top w:val="none" w:sz="0" w:space="0" w:color="000000"/>
              <w:left w:val="none" w:sz="0" w:space="0" w:color="000000"/>
              <w:bottom w:val="none" w:sz="0" w:space="0" w:color="000000"/>
              <w:right w:val="none" w:sz="0" w:space="0" w:color="000000"/>
            </w:tcBorders>
          </w:tcPr>
          <w:p w:rsidR="0043451D" w:rsidRDefault="0043451D" w:rsidP="0079175E">
            <w:pPr>
              <w:spacing w:line="249" w:lineRule="exact"/>
              <w:ind w:left="1008" w:firstLine="216"/>
              <w:textAlignment w:val="baseline"/>
              <w:rPr>
                <w:rFonts w:ascii="Arial" w:eastAsia="Arial" w:hAnsi="Arial"/>
                <w:color w:val="000000"/>
                <w:sz w:val="23"/>
              </w:rPr>
            </w:pPr>
            <w:r>
              <w:rPr>
                <w:rFonts w:ascii="Arial" w:eastAsia="Arial" w:hAnsi="Arial"/>
                <w:color w:val="000000"/>
                <w:sz w:val="23"/>
                <w:lang w:val="en-US"/>
              </w:rPr>
              <w:t xml:space="preserve">Figure 4.3: </w:t>
            </w:r>
            <w:proofErr w:type="spellStart"/>
            <w:r>
              <w:rPr>
                <w:rFonts w:ascii="Arial" w:eastAsia="Arial" w:hAnsi="Arial"/>
                <w:color w:val="000000"/>
                <w:sz w:val="23"/>
                <w:lang w:val="en-US"/>
              </w:rPr>
              <w:t>Aeroflex</w:t>
            </w:r>
            <w:proofErr w:type="spellEnd"/>
            <w:r>
              <w:rPr>
                <w:rFonts w:ascii="Arial" w:eastAsia="Arial" w:hAnsi="Arial"/>
                <w:color w:val="000000"/>
                <w:sz w:val="23"/>
                <w:lang w:val="en-US"/>
              </w:rPr>
              <w:t xml:space="preserve"> hose identification – Hard stamped</w:t>
            </w:r>
          </w:p>
        </w:tc>
      </w:tr>
    </w:tbl>
    <w:p w:rsidR="0043451D" w:rsidRDefault="0043451D" w:rsidP="0043451D">
      <w:pPr>
        <w:spacing w:after="232" w:line="20" w:lineRule="exact"/>
      </w:pPr>
    </w:p>
    <w:p w:rsidR="0043451D" w:rsidRDefault="0043451D" w:rsidP="0043451D">
      <w:pPr>
        <w:spacing w:before="11" w:line="269" w:lineRule="exact"/>
        <w:textAlignment w:val="baseline"/>
        <w:rPr>
          <w:rFonts w:ascii="Arial" w:eastAsia="Arial" w:hAnsi="Arial"/>
          <w:color w:val="000000"/>
          <w:sz w:val="23"/>
        </w:rPr>
      </w:pPr>
      <w:r>
        <w:rPr>
          <w:rFonts w:ascii="Arial" w:eastAsia="Arial" w:hAnsi="Arial"/>
          <w:color w:val="000000"/>
          <w:sz w:val="23"/>
          <w:lang w:val="en-US"/>
        </w:rPr>
        <w:t xml:space="preserve">Figure 4.2 is an example of a metal tag used where a </w:t>
      </w:r>
      <w:proofErr w:type="spellStart"/>
      <w:r>
        <w:rPr>
          <w:rFonts w:ascii="Arial" w:eastAsia="Arial" w:hAnsi="Arial"/>
          <w:color w:val="000000"/>
          <w:sz w:val="23"/>
          <w:lang w:val="en-US"/>
        </w:rPr>
        <w:t>coloured</w:t>
      </w:r>
      <w:proofErr w:type="spellEnd"/>
      <w:r>
        <w:rPr>
          <w:rFonts w:ascii="Arial" w:eastAsia="Arial" w:hAnsi="Arial"/>
          <w:color w:val="000000"/>
          <w:sz w:val="23"/>
          <w:lang w:val="en-US"/>
        </w:rPr>
        <w:t xml:space="preserve"> </w:t>
      </w:r>
      <w:proofErr w:type="spellStart"/>
      <w:r>
        <w:rPr>
          <w:rFonts w:ascii="Arial" w:eastAsia="Arial" w:hAnsi="Arial"/>
          <w:color w:val="000000"/>
          <w:sz w:val="23"/>
          <w:lang w:val="en-US"/>
        </w:rPr>
        <w:t>polyoflin</w:t>
      </w:r>
      <w:proofErr w:type="spellEnd"/>
      <w:r>
        <w:rPr>
          <w:rFonts w:ascii="Arial" w:eastAsia="Arial" w:hAnsi="Arial"/>
          <w:color w:val="000000"/>
          <w:sz w:val="23"/>
          <w:lang w:val="en-US"/>
        </w:rPr>
        <w:t xml:space="preserve"> sleeve cannot be used such as cryogenics etc. (Variable data, but always AHE (</w:t>
      </w:r>
      <w:proofErr w:type="spellStart"/>
      <w:r>
        <w:rPr>
          <w:rFonts w:ascii="Arial" w:eastAsia="Arial" w:hAnsi="Arial"/>
          <w:color w:val="000000"/>
          <w:sz w:val="23"/>
          <w:lang w:val="en-US"/>
        </w:rPr>
        <w:t>Aeroflex</w:t>
      </w:r>
      <w:proofErr w:type="spellEnd"/>
      <w:r>
        <w:rPr>
          <w:rFonts w:ascii="Arial" w:eastAsia="Arial" w:hAnsi="Arial"/>
          <w:color w:val="000000"/>
          <w:sz w:val="23"/>
          <w:lang w:val="en-US"/>
        </w:rPr>
        <w:t xml:space="preserve"> Hose &amp; </w:t>
      </w:r>
      <w:proofErr w:type="spellStart"/>
      <w:r>
        <w:rPr>
          <w:rFonts w:ascii="Arial" w:eastAsia="Arial" w:hAnsi="Arial"/>
          <w:color w:val="000000"/>
          <w:sz w:val="23"/>
          <w:lang w:val="en-US"/>
        </w:rPr>
        <w:t>Eng</w:t>
      </w:r>
      <w:proofErr w:type="spellEnd"/>
      <w:r>
        <w:rPr>
          <w:rFonts w:ascii="Arial" w:eastAsia="Arial" w:hAnsi="Arial"/>
          <w:color w:val="000000"/>
          <w:sz w:val="23"/>
          <w:lang w:val="en-US"/>
        </w:rPr>
        <w:t xml:space="preserve"> Ltd.), batch number and date).</w:t>
      </w:r>
    </w:p>
    <w:p w:rsidR="0043451D" w:rsidRDefault="0043451D" w:rsidP="0043451D">
      <w:pPr>
        <w:spacing w:before="271" w:after="206" w:line="268" w:lineRule="exact"/>
        <w:ind w:right="72"/>
        <w:textAlignment w:val="baseline"/>
        <w:rPr>
          <w:rFonts w:ascii="Arial" w:eastAsia="Arial" w:hAnsi="Arial"/>
          <w:color w:val="000000"/>
          <w:sz w:val="23"/>
        </w:rPr>
      </w:pPr>
      <w:r>
        <w:rPr>
          <w:rFonts w:ascii="Arial" w:eastAsia="Arial" w:hAnsi="Arial"/>
          <w:color w:val="000000"/>
          <w:sz w:val="23"/>
          <w:lang w:val="en-US"/>
        </w:rPr>
        <w:t xml:space="preserve">Additionally, as well as </w:t>
      </w:r>
      <w:proofErr w:type="spellStart"/>
      <w:r>
        <w:rPr>
          <w:rFonts w:ascii="Arial" w:eastAsia="Arial" w:hAnsi="Arial"/>
          <w:color w:val="000000"/>
          <w:sz w:val="23"/>
          <w:lang w:val="en-US"/>
        </w:rPr>
        <w:t>coloured</w:t>
      </w:r>
      <w:proofErr w:type="spellEnd"/>
      <w:r>
        <w:rPr>
          <w:rFonts w:ascii="Arial" w:eastAsia="Arial" w:hAnsi="Arial"/>
          <w:color w:val="000000"/>
          <w:sz w:val="23"/>
          <w:lang w:val="en-US"/>
        </w:rPr>
        <w:t xml:space="preserve"> </w:t>
      </w:r>
      <w:proofErr w:type="spellStart"/>
      <w:r>
        <w:rPr>
          <w:rFonts w:ascii="Arial" w:eastAsia="Arial" w:hAnsi="Arial"/>
          <w:color w:val="000000"/>
          <w:sz w:val="23"/>
          <w:lang w:val="en-US"/>
        </w:rPr>
        <w:t>sleeving</w:t>
      </w:r>
      <w:proofErr w:type="spellEnd"/>
      <w:r>
        <w:rPr>
          <w:rFonts w:ascii="Arial" w:eastAsia="Arial" w:hAnsi="Arial"/>
          <w:color w:val="000000"/>
          <w:sz w:val="23"/>
          <w:lang w:val="en-US"/>
        </w:rPr>
        <w:t xml:space="preserve"> and metal tagging the product will be hard stamped (Figure 4.3) or roll marked or etched (Figure 4.4) with the following data: AHE, Batch No. and Month &amp; Year.</w:t>
      </w:r>
    </w:p>
    <w:p w:rsidR="0043451D" w:rsidRDefault="0043451D" w:rsidP="0043451D">
      <w:pPr>
        <w:spacing w:after="249"/>
        <w:ind w:left="2246" w:right="2229"/>
        <w:textAlignment w:val="baseline"/>
      </w:pPr>
      <w:r>
        <w:rPr>
          <w:noProof/>
          <w:lang w:eastAsia="en-GB"/>
        </w:rPr>
        <w:drawing>
          <wp:inline distT="0" distB="0" distL="0" distR="0" wp14:anchorId="6D7D3F15" wp14:editId="78E9FF9D">
            <wp:extent cx="2517775" cy="241427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37"/>
                    <a:stretch>
                      <a:fillRect/>
                    </a:stretch>
                  </pic:blipFill>
                  <pic:spPr>
                    <a:xfrm>
                      <a:off x="0" y="0"/>
                      <a:ext cx="2517775" cy="2414270"/>
                    </a:xfrm>
                    <a:prstGeom prst="rect">
                      <a:avLst/>
                    </a:prstGeom>
                  </pic:spPr>
                </pic:pic>
              </a:graphicData>
            </a:graphic>
          </wp:inline>
        </w:drawing>
      </w:r>
    </w:p>
    <w:p w:rsidR="0043451D" w:rsidRDefault="0043451D" w:rsidP="0043451D">
      <w:pPr>
        <w:spacing w:before="8" w:line="272" w:lineRule="exact"/>
        <w:jc w:val="center"/>
        <w:textAlignment w:val="baseline"/>
        <w:rPr>
          <w:rFonts w:ascii="Arial" w:eastAsia="Arial" w:hAnsi="Arial"/>
          <w:color w:val="000000"/>
          <w:spacing w:val="2"/>
          <w:sz w:val="23"/>
          <w:lang w:val="en-US"/>
        </w:rPr>
      </w:pPr>
      <w:r>
        <w:rPr>
          <w:rFonts w:ascii="Arial" w:eastAsia="Arial" w:hAnsi="Arial"/>
          <w:color w:val="000000"/>
          <w:spacing w:val="2"/>
          <w:sz w:val="23"/>
          <w:lang w:val="en-US"/>
        </w:rPr>
        <w:t xml:space="preserve">Figure 4.4: </w:t>
      </w:r>
      <w:proofErr w:type="spellStart"/>
      <w:r>
        <w:rPr>
          <w:rFonts w:ascii="Arial" w:eastAsia="Arial" w:hAnsi="Arial"/>
          <w:color w:val="000000"/>
          <w:spacing w:val="2"/>
          <w:sz w:val="23"/>
          <w:lang w:val="en-US"/>
        </w:rPr>
        <w:t>Aeroflex</w:t>
      </w:r>
      <w:proofErr w:type="spellEnd"/>
      <w:r>
        <w:rPr>
          <w:rFonts w:ascii="Arial" w:eastAsia="Arial" w:hAnsi="Arial"/>
          <w:color w:val="000000"/>
          <w:spacing w:val="2"/>
          <w:sz w:val="23"/>
          <w:lang w:val="en-US"/>
        </w:rPr>
        <w:t xml:space="preserve"> hose identification – Roll marked or etched</w:t>
      </w:r>
    </w:p>
    <w:p w:rsidR="00EE0A43" w:rsidRDefault="00EE0A43" w:rsidP="0043451D">
      <w:pPr>
        <w:spacing w:before="8" w:line="272" w:lineRule="exact"/>
        <w:jc w:val="center"/>
        <w:textAlignment w:val="baseline"/>
        <w:rPr>
          <w:rFonts w:ascii="Arial" w:eastAsia="Arial" w:hAnsi="Arial"/>
          <w:color w:val="000000"/>
          <w:spacing w:val="2"/>
          <w:sz w:val="23"/>
          <w:lang w:val="en-US"/>
        </w:rPr>
      </w:pPr>
    </w:p>
    <w:p w:rsidR="00EE0A43" w:rsidRDefault="00EE0A43" w:rsidP="0043451D">
      <w:pPr>
        <w:spacing w:before="8" w:line="272" w:lineRule="exact"/>
        <w:jc w:val="center"/>
        <w:textAlignment w:val="baseline"/>
        <w:rPr>
          <w:rFonts w:ascii="Arial" w:eastAsia="Arial" w:hAnsi="Arial"/>
          <w:color w:val="000000"/>
          <w:spacing w:val="2"/>
          <w:sz w:val="23"/>
          <w:lang w:val="en-US"/>
        </w:rPr>
      </w:pPr>
    </w:p>
    <w:p w:rsidR="00EE0A43" w:rsidRDefault="00EE0A43" w:rsidP="0043451D">
      <w:pPr>
        <w:spacing w:before="8" w:line="272" w:lineRule="exact"/>
        <w:jc w:val="center"/>
        <w:textAlignment w:val="baseline"/>
        <w:rPr>
          <w:rFonts w:ascii="Arial" w:eastAsia="Arial" w:hAnsi="Arial"/>
          <w:color w:val="000000"/>
          <w:spacing w:val="2"/>
          <w:sz w:val="23"/>
          <w:lang w:val="en-US"/>
        </w:rPr>
      </w:pPr>
    </w:p>
    <w:p w:rsidR="00EE0A43" w:rsidRDefault="00EE0A43" w:rsidP="0043451D">
      <w:pPr>
        <w:spacing w:before="8" w:line="272" w:lineRule="exact"/>
        <w:jc w:val="center"/>
        <w:textAlignment w:val="baseline"/>
        <w:rPr>
          <w:rFonts w:ascii="Arial" w:eastAsia="Arial" w:hAnsi="Arial"/>
          <w:color w:val="000000"/>
          <w:spacing w:val="2"/>
          <w:sz w:val="23"/>
        </w:rPr>
      </w:pPr>
    </w:p>
    <w:p w:rsidR="0043451D" w:rsidRDefault="0043451D" w:rsidP="0043451D">
      <w:pPr>
        <w:rPr>
          <w:sz w:val="2"/>
        </w:rPr>
      </w:pPr>
      <w:r>
        <w:rPr>
          <w:noProof/>
          <w:lang w:eastAsia="en-GB"/>
        </w:rPr>
        <mc:AlternateContent>
          <mc:Choice Requires="wps">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559040" cy="10695305"/>
                <wp:effectExtent l="0" t="0" r="381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0695305"/>
                        </a:xfrm>
                        <a:prstGeom prst="rect">
                          <a:avLst/>
                        </a:prstGeom>
                        <a:solidFill>
                          <a:srgbClr val="FE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51D" w:rsidRDefault="0043451D" w:rsidP="00434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0;margin-top:0;width:595.2pt;height:842.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UGhwIAABsFAAAOAAAAZHJzL2Uyb0RvYy54bWysVNmO2yAUfa/Uf0C8Z7zUTmJrnNFsripN&#10;F2mmH0AAx6g2UCCxp6P+ey84yWS6SFVVP2DgXs5dzoHzi7Hv0I4bK5SscHIWY8QlVUzITYU/P9Sz&#10;JUbWEclIpySv8CO3+GL1+tX5oEueqlZ1jBsEINKWg65w65wuo8jSlvfEninNJRgbZXriYGk2ETNk&#10;APS+i9I4nkeDMkwbRbm1sHszGfEq4DcNp+5j01juUFdhyM2F0YRx7cdodU7KjSG6FXSfBvmHLHoi&#10;JAQ9Qt0QR9DWiF+gekGNsqpxZ1T1kWoaQXmoAapJ4p+quW+J5qEWaI7VxzbZ/wdLP+w+GSQYcJdi&#10;JEkPHD3w0aErNSLYgv4M2pbgdq/B0Y2wD76hVqvvFP1ikVTXLZEbfmmMGlpOGOSX+JPRydEJx3qQ&#10;9fBeMYhDtk4FoLExvW8etAMBOvD0eOTG50Jhc5HnRZyBiYItiedF/ibOQxBSHs5rY91brnrkJxU2&#10;wH7AJ7s763w+pDy4+HBWdYLVouvCwmzW151BOwJKqW9r+PboL9w66Z2l8scmxGkH0oQY3uYTDsw/&#10;FUmaxVdpMavny8Usq7N8Vizi5SxOiqtiHmdFdlN/9wkmWdkKxri8E5IfVJhkf8fy/j5M+gk6REOF&#10;izzNJ5L+WGQcvt8V2QsHl7ITfYWXRydSempvJYOySemI6KZ59DL90GXoweEfuhKE4LmfVODG9Thp&#10;LsjEq2St2CNIwyjgDUiGFwUmrTLfMBrgdlbYft0SwzHq3kmQV5FkXgsuLLJ8kcLCnFrWpxYiKUBV&#10;2GE0Ta/d9ARstRGbFiJNgpbqEiTZiKCV56z2QoYbGIravxb+ip+ug9fzm7b6AQAA//8DAFBLAwQU&#10;AAYACAAAACEANinRPd0AAAAHAQAADwAAAGRycy9kb3ducmV2LnhtbEyPQW/CMAyF75P4D5En7TZS&#10;GGKsa4rYJMSBHUbZ7qHx2kLiVE0K3b+f2WW7WLae/d7nbDk4K87YhcaTgsk4AYFUetNQpeBjv75f&#10;gAhRk9HWEyr4xgDLfHST6dT4C+3wXMRKsAmFVCuoY2xTKUNZo9Nh7Fsk1r5853Tksauk6fSFzZ2V&#10;0ySZS6cb4oRat/haY3kqescY62OxKbeP28/Wbo5N//4S9m87pe5uh9UziIhD/FuGKz7fQM5MB9+T&#10;CcIq4Efib71qk6dkBuLA3XwxewCZZ/I/f/4DAAD//wMAUEsBAi0AFAAGAAgAAAAhALaDOJL+AAAA&#10;4QEAABMAAAAAAAAAAAAAAAAAAAAAAFtDb250ZW50X1R5cGVzXS54bWxQSwECLQAUAAYACAAAACEA&#10;OP0h/9YAAACUAQAACwAAAAAAAAAAAAAAAAAvAQAAX3JlbHMvLnJlbHNQSwECLQAUAAYACAAAACEA&#10;XsVFBocCAAAbBQAADgAAAAAAAAAAAAAAAAAuAgAAZHJzL2Uyb0RvYy54bWxQSwECLQAUAAYACAAA&#10;ACEANinRPd0AAAAHAQAADwAAAAAAAAAAAAAAAADhBAAAZHJzL2Rvd25yZXYueG1sUEsFBgAAAAAE&#10;AAQA8wAAAOsFAAAAAA==&#10;" fillcolor="#feffff" stroked="f">
                <v:textbox>
                  <w:txbxContent>
                    <w:p w:rsidR="0043451D" w:rsidRDefault="0043451D" w:rsidP="0043451D"/>
                  </w:txbxContent>
                </v:textbox>
                <w10:wrap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3865"/>
        <w:gridCol w:w="5640"/>
      </w:tblGrid>
      <w:tr w:rsidR="0043451D" w:rsidTr="0079175E">
        <w:tblPrEx>
          <w:tblCellMar>
            <w:top w:w="0" w:type="dxa"/>
            <w:bottom w:w="0" w:type="dxa"/>
          </w:tblCellMar>
        </w:tblPrEx>
        <w:trPr>
          <w:trHeight w:hRule="exact" w:val="1118"/>
        </w:trPr>
        <w:tc>
          <w:tcPr>
            <w:tcW w:w="3865" w:type="dxa"/>
            <w:tcBorders>
              <w:top w:val="none" w:sz="0" w:space="0" w:color="000000"/>
              <w:left w:val="none" w:sz="0" w:space="0" w:color="000000"/>
              <w:bottom w:val="none" w:sz="0" w:space="0" w:color="000000"/>
              <w:right w:val="none" w:sz="0" w:space="0" w:color="000000"/>
            </w:tcBorders>
          </w:tcPr>
          <w:p w:rsidR="0043451D" w:rsidRDefault="0043451D" w:rsidP="0079175E">
            <w:pPr>
              <w:tabs>
                <w:tab w:val="left" w:pos="864"/>
              </w:tabs>
              <w:spacing w:line="316" w:lineRule="exact"/>
              <w:ind w:left="144"/>
              <w:textAlignment w:val="baseline"/>
              <w:rPr>
                <w:rFonts w:ascii="Arial" w:eastAsia="Arial" w:hAnsi="Arial"/>
                <w:b/>
                <w:color w:val="000000"/>
                <w:sz w:val="27"/>
              </w:rPr>
            </w:pPr>
            <w:r>
              <w:rPr>
                <w:rFonts w:ascii="Arial" w:eastAsia="Arial" w:hAnsi="Arial"/>
                <w:b/>
                <w:color w:val="000000"/>
                <w:sz w:val="27"/>
                <w:lang w:val="en-US"/>
              </w:rPr>
              <w:t>5.</w:t>
            </w:r>
            <w:r>
              <w:rPr>
                <w:rFonts w:ascii="Arial" w:eastAsia="Arial" w:hAnsi="Arial"/>
                <w:b/>
                <w:color w:val="000000"/>
                <w:sz w:val="27"/>
                <w:lang w:val="en-US"/>
              </w:rPr>
              <w:tab/>
              <w:t xml:space="preserve">Black </w:t>
            </w:r>
            <w:proofErr w:type="spellStart"/>
            <w:r>
              <w:rPr>
                <w:rFonts w:ascii="Arial" w:eastAsia="Arial" w:hAnsi="Arial"/>
                <w:b/>
                <w:color w:val="000000"/>
                <w:sz w:val="27"/>
                <w:lang w:val="en-US"/>
              </w:rPr>
              <w:t>Teknigas</w:t>
            </w:r>
            <w:proofErr w:type="spellEnd"/>
            <w:r>
              <w:rPr>
                <w:rFonts w:ascii="Arial" w:eastAsia="Arial" w:hAnsi="Arial"/>
                <w:b/>
                <w:color w:val="000000"/>
                <w:sz w:val="27"/>
                <w:lang w:val="en-US"/>
              </w:rPr>
              <w:t xml:space="preserve"> Ltd.</w:t>
            </w:r>
          </w:p>
          <w:p w:rsidR="0043451D" w:rsidRDefault="0043451D" w:rsidP="0079175E">
            <w:pPr>
              <w:spacing w:before="256" w:line="265" w:lineRule="exact"/>
              <w:ind w:left="144"/>
              <w:textAlignment w:val="baseline"/>
              <w:rPr>
                <w:rFonts w:ascii="Arial" w:eastAsia="Arial" w:hAnsi="Arial"/>
                <w:color w:val="000000"/>
                <w:sz w:val="23"/>
              </w:rPr>
            </w:pPr>
            <w:r>
              <w:rPr>
                <w:rFonts w:ascii="Arial" w:eastAsia="Arial" w:hAnsi="Arial"/>
                <w:color w:val="000000"/>
                <w:sz w:val="23"/>
                <w:lang w:val="en-US"/>
              </w:rPr>
              <w:t xml:space="preserve">For further information: </w:t>
            </w:r>
            <w:hyperlink r:id="rId38">
              <w:r>
                <w:rPr>
                  <w:rFonts w:ascii="Arial" w:eastAsia="Arial" w:hAnsi="Arial"/>
                  <w:color w:val="0000FF"/>
                  <w:sz w:val="23"/>
                  <w:u w:val="single"/>
                  <w:lang w:val="en-US"/>
                </w:rPr>
                <w:t>www.blackteknigas.com</w:t>
              </w:r>
            </w:hyperlink>
            <w:r>
              <w:rPr>
                <w:rFonts w:ascii="Arial" w:eastAsia="Arial" w:hAnsi="Arial"/>
                <w:color w:val="000000"/>
                <w:sz w:val="23"/>
                <w:lang w:val="en-US"/>
              </w:rPr>
              <w:t xml:space="preserve"> </w:t>
            </w:r>
          </w:p>
        </w:tc>
        <w:tc>
          <w:tcPr>
            <w:tcW w:w="5640" w:type="dxa"/>
            <w:tcBorders>
              <w:top w:val="none" w:sz="0" w:space="0" w:color="000000"/>
              <w:left w:val="none" w:sz="0" w:space="0" w:color="000000"/>
              <w:bottom w:val="none" w:sz="0" w:space="0" w:color="000000"/>
              <w:right w:val="none" w:sz="0" w:space="0" w:color="000000"/>
            </w:tcBorders>
          </w:tcPr>
          <w:p w:rsidR="0043451D" w:rsidRDefault="0043451D" w:rsidP="0079175E">
            <w:pPr>
              <w:spacing w:before="38"/>
              <w:ind w:right="38"/>
              <w:jc w:val="center"/>
              <w:textAlignment w:val="baseline"/>
            </w:pPr>
            <w:r>
              <w:rPr>
                <w:noProof/>
                <w:lang w:eastAsia="en-GB"/>
              </w:rPr>
              <w:drawing>
                <wp:inline distT="0" distB="0" distL="0" distR="0" wp14:anchorId="440014F5" wp14:editId="5230DCA2">
                  <wp:extent cx="3557270" cy="63754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39"/>
                          <a:stretch>
                            <a:fillRect/>
                          </a:stretch>
                        </pic:blipFill>
                        <pic:spPr>
                          <a:xfrm>
                            <a:off x="0" y="0"/>
                            <a:ext cx="3557270" cy="637540"/>
                          </a:xfrm>
                          <a:prstGeom prst="rect">
                            <a:avLst/>
                          </a:prstGeom>
                        </pic:spPr>
                      </pic:pic>
                    </a:graphicData>
                  </a:graphic>
                </wp:inline>
              </w:drawing>
            </w:r>
          </w:p>
        </w:tc>
      </w:tr>
    </w:tbl>
    <w:p w:rsidR="0043451D" w:rsidRDefault="0043451D" w:rsidP="0043451D">
      <w:pPr>
        <w:spacing w:after="257" w:line="20" w:lineRule="exact"/>
      </w:pPr>
    </w:p>
    <w:p w:rsidR="0043451D" w:rsidRDefault="0043451D" w:rsidP="0043451D">
      <w:pPr>
        <w:spacing w:line="273" w:lineRule="exact"/>
        <w:ind w:left="144"/>
        <w:textAlignment w:val="baseline"/>
        <w:rPr>
          <w:rFonts w:ascii="Arial" w:eastAsia="Arial" w:hAnsi="Arial"/>
          <w:b/>
          <w:color w:val="000000"/>
          <w:sz w:val="23"/>
        </w:rPr>
      </w:pPr>
      <w:r>
        <w:rPr>
          <w:rFonts w:ascii="Arial" w:eastAsia="Arial" w:hAnsi="Arial"/>
          <w:b/>
          <w:color w:val="000000"/>
          <w:sz w:val="23"/>
          <w:lang w:val="en-US"/>
        </w:rPr>
        <w:t>Regulators</w:t>
      </w:r>
    </w:p>
    <w:p w:rsidR="0043451D" w:rsidRDefault="0043451D" w:rsidP="0043451D">
      <w:pPr>
        <w:spacing w:before="264" w:line="274" w:lineRule="exact"/>
        <w:ind w:left="144"/>
        <w:textAlignment w:val="baseline"/>
        <w:rPr>
          <w:rFonts w:ascii="Arial" w:eastAsia="Arial" w:hAnsi="Arial"/>
          <w:b/>
          <w:color w:val="000000"/>
          <w:spacing w:val="2"/>
          <w:sz w:val="23"/>
        </w:rPr>
      </w:pPr>
      <w:proofErr w:type="spellStart"/>
      <w:r>
        <w:rPr>
          <w:rFonts w:ascii="Arial" w:eastAsia="Arial" w:hAnsi="Arial"/>
          <w:b/>
          <w:color w:val="000000"/>
          <w:spacing w:val="2"/>
          <w:sz w:val="23"/>
          <w:lang w:val="en-US"/>
        </w:rPr>
        <w:t>Tekniflo</w:t>
      </w:r>
      <w:proofErr w:type="spellEnd"/>
      <w:r>
        <w:rPr>
          <w:rFonts w:ascii="Arial" w:eastAsia="Arial" w:hAnsi="Arial"/>
          <w:b/>
          <w:color w:val="000000"/>
          <w:spacing w:val="2"/>
          <w:sz w:val="23"/>
          <w:lang w:val="en-US"/>
        </w:rPr>
        <w:t xml:space="preserve"> </w:t>
      </w:r>
      <w:proofErr w:type="spellStart"/>
      <w:r>
        <w:rPr>
          <w:rFonts w:ascii="Arial" w:eastAsia="Arial" w:hAnsi="Arial"/>
          <w:b/>
          <w:color w:val="000000"/>
          <w:spacing w:val="2"/>
          <w:sz w:val="23"/>
          <w:lang w:val="en-US"/>
        </w:rPr>
        <w:t>Autochange</w:t>
      </w:r>
      <w:proofErr w:type="spellEnd"/>
      <w:r>
        <w:rPr>
          <w:rFonts w:ascii="Arial" w:eastAsia="Arial" w:hAnsi="Arial"/>
          <w:b/>
          <w:color w:val="000000"/>
          <w:spacing w:val="2"/>
          <w:sz w:val="23"/>
          <w:lang w:val="en-US"/>
        </w:rPr>
        <w:t xml:space="preserve"> Regulator</w:t>
      </w:r>
    </w:p>
    <w:p w:rsidR="0043451D" w:rsidRDefault="0043451D" w:rsidP="0043451D">
      <w:pPr>
        <w:spacing w:before="2" w:after="239" w:line="269" w:lineRule="exact"/>
        <w:ind w:left="144" w:right="1584"/>
        <w:textAlignment w:val="baseline"/>
        <w:rPr>
          <w:rFonts w:ascii="Arial" w:eastAsia="Arial" w:hAnsi="Arial"/>
          <w:color w:val="000000"/>
          <w:sz w:val="23"/>
        </w:rPr>
      </w:pPr>
      <w:r>
        <w:rPr>
          <w:rFonts w:ascii="Arial" w:eastAsia="Arial" w:hAnsi="Arial"/>
          <w:color w:val="000000"/>
          <w:sz w:val="23"/>
          <w:lang w:val="en-US"/>
        </w:rPr>
        <w:t>Replacement date is marked on the top of the regulator body, next to outlet connection, where shown in Figure 5.1.</w:t>
      </w:r>
    </w:p>
    <w:p w:rsidR="0043451D" w:rsidRDefault="0043451D" w:rsidP="0043451D">
      <w:pPr>
        <w:spacing w:before="3775" w:line="288" w:lineRule="exact"/>
        <w:textAlignment w:val="baseline"/>
        <w:rPr>
          <w:rFonts w:eastAsia="Times New Roman"/>
          <w:color w:val="000000"/>
          <w:sz w:val="24"/>
        </w:rPr>
      </w:pPr>
      <w:r>
        <w:rPr>
          <w:rFonts w:eastAsia="PMingLiU"/>
          <w:noProof/>
          <w:lang w:eastAsia="en-GB"/>
        </w:rPr>
        <mc:AlternateContent>
          <mc:Choice Requires="wps">
            <w:drawing>
              <wp:anchor distT="0" distB="0" distL="0" distR="0" simplePos="0" relativeHeight="251680768" behindDoc="1" locked="0" layoutInCell="1" allowOverlap="1">
                <wp:simplePos x="0" y="0"/>
                <wp:positionH relativeFrom="column">
                  <wp:posOffset>1856740</wp:posOffset>
                </wp:positionH>
                <wp:positionV relativeFrom="paragraph">
                  <wp:posOffset>0</wp:posOffset>
                </wp:positionV>
                <wp:extent cx="3450590" cy="2367915"/>
                <wp:effectExtent l="63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36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307"/>
                              <w:gridCol w:w="2127"/>
                            </w:tblGrid>
                            <w:tr w:rsidR="0043451D">
                              <w:tblPrEx>
                                <w:tblCellMar>
                                  <w:top w:w="0" w:type="dxa"/>
                                  <w:bottom w:w="0" w:type="dxa"/>
                                </w:tblCellMar>
                              </w:tblPrEx>
                              <w:trPr>
                                <w:trHeight w:hRule="exact" w:val="1550"/>
                              </w:trPr>
                              <w:tc>
                                <w:tcPr>
                                  <w:tcW w:w="3307" w:type="dxa"/>
                                  <w:vMerge w:val="restart"/>
                                  <w:tcBorders>
                                    <w:top w:val="none" w:sz="0" w:space="0" w:color="000000"/>
                                    <w:left w:val="none" w:sz="0" w:space="0" w:color="000000"/>
                                    <w:bottom w:val="single" w:sz="0" w:space="0" w:color="000000"/>
                                    <w:right w:val="none" w:sz="0" w:space="0" w:color="000000"/>
                                  </w:tcBorders>
                                </w:tcPr>
                                <w:p w:rsidR="0043451D" w:rsidRDefault="0043451D">
                                  <w:pPr>
                                    <w:jc w:val="center"/>
                                    <w:textAlignment w:val="baseline"/>
                                  </w:pPr>
                                  <w:r>
                                    <w:rPr>
                                      <w:noProof/>
                                      <w:lang w:eastAsia="en-GB"/>
                                    </w:rPr>
                                    <w:drawing>
                                      <wp:inline distT="0" distB="0" distL="0" distR="0" wp14:anchorId="2A7962F6" wp14:editId="0DD65269">
                                        <wp:extent cx="2099945" cy="234950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40"/>
                                                <a:stretch>
                                                  <a:fillRect/>
                                                </a:stretch>
                                              </pic:blipFill>
                                              <pic:spPr>
                                                <a:xfrm>
                                                  <a:off x="0" y="0"/>
                                                  <a:ext cx="2099945" cy="2349500"/>
                                                </a:xfrm>
                                                <a:prstGeom prst="rect">
                                                  <a:avLst/>
                                                </a:prstGeom>
                                              </pic:spPr>
                                            </pic:pic>
                                          </a:graphicData>
                                        </a:graphic>
                                      </wp:inline>
                                    </w:drawing>
                                  </w:r>
                                </w:p>
                              </w:tc>
                              <w:tc>
                                <w:tcPr>
                                  <w:tcW w:w="2127" w:type="dxa"/>
                                  <w:tcBorders>
                                    <w:top w:val="none" w:sz="0" w:space="0" w:color="000000"/>
                                    <w:left w:val="none" w:sz="0" w:space="0" w:color="000000"/>
                                    <w:bottom w:val="single" w:sz="11" w:space="0" w:color="FF0000"/>
                                    <w:right w:val="none" w:sz="0" w:space="0" w:color="000000"/>
                                  </w:tcBorders>
                                </w:tcPr>
                                <w:p w:rsidR="0043451D" w:rsidRDefault="0043451D"/>
                              </w:tc>
                            </w:tr>
                            <w:tr w:rsidR="0043451D">
                              <w:tblPrEx>
                                <w:tblCellMar>
                                  <w:top w:w="0" w:type="dxa"/>
                                  <w:bottom w:w="0" w:type="dxa"/>
                                </w:tblCellMar>
                              </w:tblPrEx>
                              <w:trPr>
                                <w:trHeight w:hRule="exact" w:val="2150"/>
                              </w:trPr>
                              <w:tc>
                                <w:tcPr>
                                  <w:tcW w:w="3307" w:type="dxa"/>
                                  <w:vMerge/>
                                  <w:tcBorders>
                                    <w:top w:val="single" w:sz="0" w:space="0" w:color="000000"/>
                                    <w:left w:val="none" w:sz="0" w:space="0" w:color="000000"/>
                                    <w:bottom w:val="none" w:sz="0" w:space="0" w:color="000000"/>
                                    <w:right w:val="none" w:sz="0" w:space="0" w:color="000000"/>
                                  </w:tcBorders>
                                </w:tcPr>
                                <w:p w:rsidR="0043451D" w:rsidRDefault="0043451D"/>
                              </w:tc>
                              <w:tc>
                                <w:tcPr>
                                  <w:tcW w:w="2127" w:type="dxa"/>
                                  <w:tcBorders>
                                    <w:top w:val="single" w:sz="11" w:space="0" w:color="FF0000"/>
                                    <w:left w:val="none" w:sz="0" w:space="0" w:color="000000"/>
                                    <w:bottom w:val="none" w:sz="0" w:space="0" w:color="000000"/>
                                    <w:right w:val="none" w:sz="0" w:space="0" w:color="000000"/>
                                  </w:tcBorders>
                                </w:tcPr>
                                <w:p w:rsidR="0043451D" w:rsidRDefault="0043451D">
                                  <w:pPr>
                                    <w:spacing w:before="101" w:after="1808" w:line="227" w:lineRule="exact"/>
                                    <w:ind w:right="379"/>
                                    <w:jc w:val="right"/>
                                    <w:textAlignment w:val="baseline"/>
                                    <w:rPr>
                                      <w:rFonts w:ascii="Arial" w:eastAsia="Arial" w:hAnsi="Arial"/>
                                      <w:color w:val="000000"/>
                                      <w:sz w:val="19"/>
                                    </w:rPr>
                                  </w:pPr>
                                  <w:r>
                                    <w:rPr>
                                      <w:rFonts w:ascii="Arial" w:eastAsia="Arial" w:hAnsi="Arial"/>
                                      <w:color w:val="000000"/>
                                      <w:sz w:val="19"/>
                                      <w:lang w:val="en-US"/>
                                    </w:rPr>
                                    <w:t>Replacement date</w:t>
                                  </w:r>
                                </w:p>
                              </w:tc>
                            </w:tr>
                          </w:tbl>
                          <w:p w:rsidR="0043451D" w:rsidRDefault="0043451D" w:rsidP="0043451D">
                            <w:pPr>
                              <w:spacing w:after="9"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46.2pt;margin-top:0;width:271.7pt;height:186.4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xRsQIAALQ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l4Uw1EBZ8Fsvoj9yMYgyXS9k0q/o6JF&#10;xkixhOZbeHK8U9rQIcnkYqJxkbOmsQJo+LMNcBx3IDhcNWeGhu3nj9iLt8vtMnTCYL51Qi/LnJt8&#10;Ezrz3F9E2SzbbDL/p4nrh0nNypJyE2bSlh/+We9OKh9VcVaXEg0rDZyhpOR+t2kkOhLQdm6/U0Eu&#10;3NznNGwRIJcXKflB6N0GsZPPlwsnzMPIiRfe0vH8+Daee2EcZvnzlO4Yp/+eEupTHEdBNKrpt7l5&#10;9nudG0lapmF6NKxN8fLsRBKjwS0vbWs1Yc1oX5TC0H8qBbR7arRVrBHpKFc97IbxcQQmvJHzTpSP&#10;oGEpQGGgRhh9YNRCfseohzGSYvXtQCTFqHnP4R2Ai54MORm7ySC8gKsp1hiN5kaPs+nQSbavAXl8&#10;aVzcwFupmFXxE4vTC4PRYJM5jTEzey7/rdfTsF3/AgAA//8DAFBLAwQUAAYACAAAACEAnE3abd4A&#10;AAAIAQAADwAAAGRycy9kb3ducmV2LnhtbEyPwU7DMBBE70j8g7VI3KhDCqUJcaoKwQkJkYYDRyfe&#10;JlbjdYjdNvw9ywmOqxnNvldsZjeIE07BelJwu0hAILXeWOoUfNQvN2sQIWoyevCECr4xwKa8vCh0&#10;bvyZKjztYid4hEKuFfQxjrmUoe3R6bDwIxJnez85HfmcOmkmfeZxN8g0SVbSaUv8odcjPvXYHnZH&#10;p2D7SdWz/Xpr3qt9Zes6S+h1dVDq+mrePoKIOMe/MvziMzqUzNT4I5kgBgVplt5xVQEbcbxe3rNJ&#10;o2D5kGYgy0L+Fyh/AAAA//8DAFBLAQItABQABgAIAAAAIQC2gziS/gAAAOEBAAATAAAAAAAAAAAA&#10;AAAAAAAAAABbQ29udGVudF9UeXBlc10ueG1sUEsBAi0AFAAGAAgAAAAhADj9If/WAAAAlAEAAAsA&#10;AAAAAAAAAAAAAAAALwEAAF9yZWxzLy5yZWxzUEsBAi0AFAAGAAgAAAAhALrtDFGxAgAAtAUAAA4A&#10;AAAAAAAAAAAAAAAALgIAAGRycy9lMm9Eb2MueG1sUEsBAi0AFAAGAAgAAAAhAJxN2m3eAAAACAEA&#10;AA8AAAAAAAAAAAAAAAAACwUAAGRycy9kb3ducmV2LnhtbFBLBQYAAAAABAAEAPMAAAAW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307"/>
                        <w:gridCol w:w="2127"/>
                      </w:tblGrid>
                      <w:tr w:rsidR="0043451D">
                        <w:tblPrEx>
                          <w:tblCellMar>
                            <w:top w:w="0" w:type="dxa"/>
                            <w:bottom w:w="0" w:type="dxa"/>
                          </w:tblCellMar>
                        </w:tblPrEx>
                        <w:trPr>
                          <w:trHeight w:hRule="exact" w:val="1550"/>
                        </w:trPr>
                        <w:tc>
                          <w:tcPr>
                            <w:tcW w:w="3307" w:type="dxa"/>
                            <w:vMerge w:val="restart"/>
                            <w:tcBorders>
                              <w:top w:val="none" w:sz="0" w:space="0" w:color="000000"/>
                              <w:left w:val="none" w:sz="0" w:space="0" w:color="000000"/>
                              <w:bottom w:val="single" w:sz="0" w:space="0" w:color="000000"/>
                              <w:right w:val="none" w:sz="0" w:space="0" w:color="000000"/>
                            </w:tcBorders>
                          </w:tcPr>
                          <w:p w:rsidR="0043451D" w:rsidRDefault="0043451D">
                            <w:pPr>
                              <w:jc w:val="center"/>
                              <w:textAlignment w:val="baseline"/>
                            </w:pPr>
                            <w:r>
                              <w:rPr>
                                <w:noProof/>
                                <w:lang w:eastAsia="en-GB"/>
                              </w:rPr>
                              <w:drawing>
                                <wp:inline distT="0" distB="0" distL="0" distR="0" wp14:anchorId="2A7962F6" wp14:editId="0DD65269">
                                  <wp:extent cx="2099945" cy="234950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40"/>
                                          <a:stretch>
                                            <a:fillRect/>
                                          </a:stretch>
                                        </pic:blipFill>
                                        <pic:spPr>
                                          <a:xfrm>
                                            <a:off x="0" y="0"/>
                                            <a:ext cx="2099945" cy="2349500"/>
                                          </a:xfrm>
                                          <a:prstGeom prst="rect">
                                            <a:avLst/>
                                          </a:prstGeom>
                                        </pic:spPr>
                                      </pic:pic>
                                    </a:graphicData>
                                  </a:graphic>
                                </wp:inline>
                              </w:drawing>
                            </w:r>
                          </w:p>
                        </w:tc>
                        <w:tc>
                          <w:tcPr>
                            <w:tcW w:w="2127" w:type="dxa"/>
                            <w:tcBorders>
                              <w:top w:val="none" w:sz="0" w:space="0" w:color="000000"/>
                              <w:left w:val="none" w:sz="0" w:space="0" w:color="000000"/>
                              <w:bottom w:val="single" w:sz="11" w:space="0" w:color="FF0000"/>
                              <w:right w:val="none" w:sz="0" w:space="0" w:color="000000"/>
                            </w:tcBorders>
                          </w:tcPr>
                          <w:p w:rsidR="0043451D" w:rsidRDefault="0043451D"/>
                        </w:tc>
                      </w:tr>
                      <w:tr w:rsidR="0043451D">
                        <w:tblPrEx>
                          <w:tblCellMar>
                            <w:top w:w="0" w:type="dxa"/>
                            <w:bottom w:w="0" w:type="dxa"/>
                          </w:tblCellMar>
                        </w:tblPrEx>
                        <w:trPr>
                          <w:trHeight w:hRule="exact" w:val="2150"/>
                        </w:trPr>
                        <w:tc>
                          <w:tcPr>
                            <w:tcW w:w="3307" w:type="dxa"/>
                            <w:vMerge/>
                            <w:tcBorders>
                              <w:top w:val="single" w:sz="0" w:space="0" w:color="000000"/>
                              <w:left w:val="none" w:sz="0" w:space="0" w:color="000000"/>
                              <w:bottom w:val="none" w:sz="0" w:space="0" w:color="000000"/>
                              <w:right w:val="none" w:sz="0" w:space="0" w:color="000000"/>
                            </w:tcBorders>
                          </w:tcPr>
                          <w:p w:rsidR="0043451D" w:rsidRDefault="0043451D"/>
                        </w:tc>
                        <w:tc>
                          <w:tcPr>
                            <w:tcW w:w="2127" w:type="dxa"/>
                            <w:tcBorders>
                              <w:top w:val="single" w:sz="11" w:space="0" w:color="FF0000"/>
                              <w:left w:val="none" w:sz="0" w:space="0" w:color="000000"/>
                              <w:bottom w:val="none" w:sz="0" w:space="0" w:color="000000"/>
                              <w:right w:val="none" w:sz="0" w:space="0" w:color="000000"/>
                            </w:tcBorders>
                          </w:tcPr>
                          <w:p w:rsidR="0043451D" w:rsidRDefault="0043451D">
                            <w:pPr>
                              <w:spacing w:before="101" w:after="1808" w:line="227" w:lineRule="exact"/>
                              <w:ind w:right="379"/>
                              <w:jc w:val="right"/>
                              <w:textAlignment w:val="baseline"/>
                              <w:rPr>
                                <w:rFonts w:ascii="Arial" w:eastAsia="Arial" w:hAnsi="Arial"/>
                                <w:color w:val="000000"/>
                                <w:sz w:val="19"/>
                              </w:rPr>
                            </w:pPr>
                            <w:r>
                              <w:rPr>
                                <w:rFonts w:ascii="Arial" w:eastAsia="Arial" w:hAnsi="Arial"/>
                                <w:color w:val="000000"/>
                                <w:sz w:val="19"/>
                                <w:lang w:val="en-US"/>
                              </w:rPr>
                              <w:t>Replacement date</w:t>
                            </w:r>
                          </w:p>
                        </w:tc>
                      </w:tr>
                    </w:tbl>
                    <w:p w:rsidR="0043451D" w:rsidRDefault="0043451D" w:rsidP="0043451D">
                      <w:pPr>
                        <w:spacing w:after="9" w:line="20" w:lineRule="exact"/>
                      </w:pPr>
                    </w:p>
                  </w:txbxContent>
                </v:textbox>
              </v:shape>
            </w:pict>
          </mc:Fallback>
        </mc:AlternateContent>
      </w:r>
    </w:p>
    <w:p w:rsidR="0043451D" w:rsidRDefault="0043451D" w:rsidP="0043451D">
      <w:pPr>
        <w:sectPr w:rsidR="0043451D">
          <w:pgSz w:w="11904" w:h="16843"/>
          <w:pgMar w:top="1680" w:right="792" w:bottom="1007" w:left="1607" w:header="720" w:footer="720" w:gutter="0"/>
          <w:cols w:space="720"/>
        </w:sectPr>
      </w:pPr>
    </w:p>
    <w:p w:rsidR="0043451D" w:rsidRDefault="0043451D" w:rsidP="0043451D">
      <w:pPr>
        <w:spacing w:before="8" w:line="272" w:lineRule="exact"/>
        <w:jc w:val="center"/>
        <w:textAlignment w:val="baseline"/>
        <w:rPr>
          <w:rFonts w:ascii="Arial" w:eastAsia="Arial" w:hAnsi="Arial"/>
          <w:color w:val="000000"/>
          <w:spacing w:val="3"/>
          <w:sz w:val="23"/>
        </w:rPr>
      </w:pPr>
      <w:r>
        <w:rPr>
          <w:rFonts w:ascii="Arial" w:eastAsia="Arial" w:hAnsi="Arial"/>
          <w:color w:val="000000"/>
          <w:spacing w:val="3"/>
          <w:sz w:val="23"/>
          <w:lang w:val="en-US"/>
        </w:rPr>
        <w:t xml:space="preserve">Figure 5.1: </w:t>
      </w:r>
      <w:proofErr w:type="spellStart"/>
      <w:r>
        <w:rPr>
          <w:rFonts w:ascii="Arial" w:eastAsia="Arial" w:hAnsi="Arial"/>
          <w:color w:val="000000"/>
          <w:spacing w:val="3"/>
          <w:sz w:val="23"/>
          <w:lang w:val="en-US"/>
        </w:rPr>
        <w:t>Tekniflo</w:t>
      </w:r>
      <w:proofErr w:type="spellEnd"/>
      <w:r>
        <w:rPr>
          <w:rFonts w:ascii="Arial" w:eastAsia="Arial" w:hAnsi="Arial"/>
          <w:color w:val="000000"/>
          <w:spacing w:val="3"/>
          <w:sz w:val="23"/>
          <w:lang w:val="en-US"/>
        </w:rPr>
        <w:t xml:space="preserve"> </w:t>
      </w:r>
      <w:proofErr w:type="spellStart"/>
      <w:r>
        <w:rPr>
          <w:rFonts w:ascii="Arial" w:eastAsia="Arial" w:hAnsi="Arial"/>
          <w:color w:val="000000"/>
          <w:spacing w:val="3"/>
          <w:sz w:val="23"/>
          <w:lang w:val="en-US"/>
        </w:rPr>
        <w:t>Autochange</w:t>
      </w:r>
      <w:proofErr w:type="spellEnd"/>
      <w:r>
        <w:rPr>
          <w:rFonts w:ascii="Arial" w:eastAsia="Arial" w:hAnsi="Arial"/>
          <w:color w:val="000000"/>
          <w:spacing w:val="3"/>
          <w:sz w:val="23"/>
          <w:lang w:val="en-US"/>
        </w:rPr>
        <w:t xml:space="preserve"> Regulator</w:t>
      </w:r>
    </w:p>
    <w:p w:rsidR="0043451D" w:rsidRDefault="0043451D" w:rsidP="0043451D">
      <w:pPr>
        <w:spacing w:before="266" w:line="271" w:lineRule="exact"/>
        <w:ind w:left="144"/>
        <w:textAlignment w:val="baseline"/>
        <w:rPr>
          <w:rFonts w:ascii="Arial" w:eastAsia="Arial" w:hAnsi="Arial"/>
          <w:b/>
          <w:color w:val="000000"/>
          <w:spacing w:val="1"/>
          <w:sz w:val="23"/>
        </w:rPr>
      </w:pPr>
      <w:r>
        <w:rPr>
          <w:rFonts w:ascii="Arial" w:eastAsia="Arial" w:hAnsi="Arial"/>
          <w:b/>
          <w:color w:val="000000"/>
          <w:spacing w:val="1"/>
          <w:sz w:val="23"/>
          <w:lang w:val="en-US"/>
        </w:rPr>
        <w:t>Multi-Stage Regulator</w:t>
      </w:r>
    </w:p>
    <w:p w:rsidR="0043451D" w:rsidRDefault="0043451D" w:rsidP="0043451D">
      <w:pPr>
        <w:spacing w:after="273" w:line="269" w:lineRule="exact"/>
        <w:ind w:left="144" w:right="144"/>
        <w:jc w:val="both"/>
        <w:textAlignment w:val="baseline"/>
        <w:rPr>
          <w:rFonts w:ascii="Arial" w:eastAsia="Arial" w:hAnsi="Arial"/>
          <w:color w:val="000000"/>
          <w:sz w:val="23"/>
        </w:rPr>
      </w:pPr>
      <w:r>
        <w:rPr>
          <w:rFonts w:ascii="Arial" w:eastAsia="Arial" w:hAnsi="Arial"/>
          <w:color w:val="000000"/>
          <w:sz w:val="23"/>
          <w:lang w:val="en-US"/>
        </w:rPr>
        <w:t>Replacement date is marked on the side of the regulator body, where shown in Figure 5.2.</w:t>
      </w:r>
    </w:p>
    <w:p w:rsidR="0043451D" w:rsidRDefault="0043451D" w:rsidP="0043451D">
      <w:pPr>
        <w:spacing w:after="273" w:line="269" w:lineRule="exact"/>
        <w:sectPr w:rsidR="0043451D">
          <w:type w:val="continuous"/>
          <w:pgSz w:w="11904" w:h="16843"/>
          <w:pgMar w:top="1680" w:right="1857" w:bottom="1007" w:left="1607" w:header="720" w:footer="720" w:gutter="0"/>
          <w:cols w:space="720"/>
        </w:sectPr>
      </w:pPr>
    </w:p>
    <w:p w:rsidR="0043451D" w:rsidRDefault="0043451D" w:rsidP="0043451D">
      <w:pPr>
        <w:spacing w:before="3463" w:line="288" w:lineRule="exact"/>
        <w:textAlignment w:val="baseline"/>
        <w:rPr>
          <w:rFonts w:eastAsia="Times New Roman"/>
          <w:color w:val="000000"/>
          <w:sz w:val="24"/>
        </w:rPr>
      </w:pPr>
      <w:r>
        <w:rPr>
          <w:rFonts w:eastAsia="PMingLiU"/>
          <w:noProof/>
          <w:lang w:eastAsia="en-GB"/>
        </w:rPr>
        <mc:AlternateContent>
          <mc:Choice Requires="wps">
            <w:drawing>
              <wp:anchor distT="0" distB="0" distL="0" distR="0" simplePos="0" relativeHeight="251681792" behindDoc="1" locked="0" layoutInCell="1" allowOverlap="1">
                <wp:simplePos x="0" y="0"/>
                <wp:positionH relativeFrom="column">
                  <wp:posOffset>1832610</wp:posOffset>
                </wp:positionH>
                <wp:positionV relativeFrom="paragraph">
                  <wp:posOffset>0</wp:posOffset>
                </wp:positionV>
                <wp:extent cx="3383280" cy="2292350"/>
                <wp:effectExtent l="0" t="0" r="254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9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201"/>
                              <w:gridCol w:w="2127"/>
                            </w:tblGrid>
                            <w:tr w:rsidR="0043451D">
                              <w:tblPrEx>
                                <w:tblCellMar>
                                  <w:top w:w="0" w:type="dxa"/>
                                  <w:bottom w:w="0" w:type="dxa"/>
                                </w:tblCellMar>
                              </w:tblPrEx>
                              <w:trPr>
                                <w:trHeight w:hRule="exact" w:val="609"/>
                              </w:trPr>
                              <w:tc>
                                <w:tcPr>
                                  <w:tcW w:w="3201" w:type="dxa"/>
                                  <w:vMerge w:val="restart"/>
                                  <w:tcBorders>
                                    <w:top w:val="none" w:sz="0" w:space="0" w:color="000000"/>
                                    <w:left w:val="none" w:sz="0" w:space="0" w:color="000000"/>
                                    <w:bottom w:val="single" w:sz="0" w:space="0" w:color="000000"/>
                                    <w:right w:val="none" w:sz="0" w:space="0" w:color="000000"/>
                                  </w:tcBorders>
                                </w:tcPr>
                                <w:p w:rsidR="0043451D" w:rsidRDefault="0043451D">
                                  <w:pPr>
                                    <w:spacing w:after="29"/>
                                    <w:jc w:val="center"/>
                                    <w:textAlignment w:val="baseline"/>
                                  </w:pPr>
                                  <w:r>
                                    <w:rPr>
                                      <w:noProof/>
                                      <w:lang w:eastAsia="en-GB"/>
                                    </w:rPr>
                                    <w:drawing>
                                      <wp:inline distT="0" distB="0" distL="0" distR="0" wp14:anchorId="0FDB51E4" wp14:editId="6BE14AED">
                                        <wp:extent cx="2032635" cy="227393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41"/>
                                                <a:stretch>
                                                  <a:fillRect/>
                                                </a:stretch>
                                              </pic:blipFill>
                                              <pic:spPr>
                                                <a:xfrm>
                                                  <a:off x="0" y="0"/>
                                                  <a:ext cx="2032635" cy="2273935"/>
                                                </a:xfrm>
                                                <a:prstGeom prst="rect">
                                                  <a:avLst/>
                                                </a:prstGeom>
                                              </pic:spPr>
                                            </pic:pic>
                                          </a:graphicData>
                                        </a:graphic>
                                      </wp:inline>
                                    </w:drawing>
                                  </w:r>
                                </w:p>
                              </w:tc>
                              <w:tc>
                                <w:tcPr>
                                  <w:tcW w:w="2127" w:type="dxa"/>
                                  <w:tcBorders>
                                    <w:top w:val="none" w:sz="0" w:space="0" w:color="000000"/>
                                    <w:left w:val="none" w:sz="0" w:space="0" w:color="000000"/>
                                    <w:bottom w:val="single" w:sz="11" w:space="0" w:color="FF0000"/>
                                    <w:right w:val="none" w:sz="0" w:space="0" w:color="000000"/>
                                  </w:tcBorders>
                                </w:tcPr>
                                <w:p w:rsidR="0043451D" w:rsidRDefault="0043451D"/>
                              </w:tc>
                            </w:tr>
                            <w:tr w:rsidR="0043451D">
                              <w:tblPrEx>
                                <w:tblCellMar>
                                  <w:top w:w="0" w:type="dxa"/>
                                  <w:bottom w:w="0" w:type="dxa"/>
                                </w:tblCellMar>
                              </w:tblPrEx>
                              <w:trPr>
                                <w:trHeight w:hRule="exact" w:val="514"/>
                              </w:trPr>
                              <w:tc>
                                <w:tcPr>
                                  <w:tcW w:w="3201" w:type="dxa"/>
                                  <w:vMerge/>
                                  <w:tcBorders>
                                    <w:top w:val="single" w:sz="0" w:space="0" w:color="000000"/>
                                    <w:left w:val="none" w:sz="0" w:space="0" w:color="000000"/>
                                    <w:bottom w:val="single" w:sz="0" w:space="0" w:color="000000"/>
                                    <w:right w:val="none" w:sz="0" w:space="0" w:color="000000"/>
                                  </w:tcBorders>
                                </w:tcPr>
                                <w:p w:rsidR="0043451D" w:rsidRDefault="0043451D"/>
                              </w:tc>
                              <w:tc>
                                <w:tcPr>
                                  <w:tcW w:w="2127" w:type="dxa"/>
                                  <w:tcBorders>
                                    <w:top w:val="single" w:sz="11" w:space="0" w:color="FF0000"/>
                                    <w:left w:val="none" w:sz="0" w:space="0" w:color="000000"/>
                                    <w:bottom w:val="single" w:sz="11" w:space="0" w:color="FF0000"/>
                                    <w:right w:val="none" w:sz="0" w:space="0" w:color="000000"/>
                                  </w:tcBorders>
                                </w:tcPr>
                                <w:p w:rsidR="0043451D" w:rsidRDefault="0043451D">
                                  <w:pPr>
                                    <w:spacing w:before="101" w:after="176" w:line="227" w:lineRule="exact"/>
                                    <w:ind w:right="384"/>
                                    <w:jc w:val="right"/>
                                    <w:textAlignment w:val="baseline"/>
                                    <w:rPr>
                                      <w:rFonts w:ascii="Arial" w:eastAsia="Arial" w:hAnsi="Arial"/>
                                      <w:color w:val="000000"/>
                                      <w:sz w:val="19"/>
                                    </w:rPr>
                                  </w:pPr>
                                  <w:r>
                                    <w:rPr>
                                      <w:rFonts w:ascii="Arial" w:eastAsia="Arial" w:hAnsi="Arial"/>
                                      <w:color w:val="000000"/>
                                      <w:sz w:val="19"/>
                                      <w:lang w:val="en-US"/>
                                    </w:rPr>
                                    <w:t>Replacement date</w:t>
                                  </w:r>
                                </w:p>
                              </w:tc>
                            </w:tr>
                            <w:tr w:rsidR="0043451D">
                              <w:tblPrEx>
                                <w:tblCellMar>
                                  <w:top w:w="0" w:type="dxa"/>
                                  <w:bottom w:w="0" w:type="dxa"/>
                                </w:tblCellMar>
                              </w:tblPrEx>
                              <w:trPr>
                                <w:trHeight w:hRule="exact" w:val="2487"/>
                              </w:trPr>
                              <w:tc>
                                <w:tcPr>
                                  <w:tcW w:w="3201" w:type="dxa"/>
                                  <w:vMerge/>
                                  <w:tcBorders>
                                    <w:top w:val="single" w:sz="0" w:space="0" w:color="000000"/>
                                    <w:left w:val="none" w:sz="0" w:space="0" w:color="000000"/>
                                    <w:bottom w:val="none" w:sz="0" w:space="0" w:color="000000"/>
                                    <w:right w:val="none" w:sz="0" w:space="0" w:color="000000"/>
                                  </w:tcBorders>
                                </w:tcPr>
                                <w:p w:rsidR="0043451D" w:rsidRDefault="0043451D"/>
                              </w:tc>
                              <w:tc>
                                <w:tcPr>
                                  <w:tcW w:w="2127" w:type="dxa"/>
                                  <w:tcBorders>
                                    <w:top w:val="single" w:sz="11" w:space="0" w:color="FF0000"/>
                                    <w:left w:val="none" w:sz="0" w:space="0" w:color="000000"/>
                                    <w:bottom w:val="none" w:sz="0" w:space="0" w:color="000000"/>
                                    <w:right w:val="none" w:sz="0" w:space="0" w:color="000000"/>
                                  </w:tcBorders>
                                </w:tcPr>
                                <w:p w:rsidR="0043451D" w:rsidRDefault="0043451D"/>
                              </w:tc>
                            </w:tr>
                          </w:tbl>
                          <w:p w:rsidR="0043451D" w:rsidRDefault="0043451D" w:rsidP="004345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144.3pt;margin-top:0;width:266.4pt;height:180.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TctA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aiOGmBokc6aHQnBhSZ6vSdSsDpoQM3PcA2sGwzVd29KL4rxMW6JnxHb6UUfU1JCdH55qb74uqI&#10;owzItv8kSniG7LWwQEMlW1M6KAYCdGDp6cSMCaWAzdksmgURHBVwFgRxMJtb7lySTNc7qfQHKlpk&#10;jBRLoN7Ck8O90iYckkwu5jUuctY0lv6Gv9oAx3EHHoer5syEYdl8jr14E22i0AmDxcYJvSxzbvN1&#10;6Cxy/3qezbL1OvN/mXf9MKlZWVJunpmU5Yd/xtxR46MmTtpSomGlgTMhKbnbrhuJDgSUndvPFh1O&#10;zm7u6zBsESCXi5T8IPTugtjJF9G1E+bh3Imvvcjx/PguXnhhHGb565TuGaf/nhLqUxzPg/mopnPQ&#10;F7l59nubG0lapmF2NKwF8Z6cSGI0uOGlpVYT1oz2i1KY8M+lALonoq1ijUhHuephO9jW8GdTJ2xF&#10;+QQalgIUBmqEwQdGLeRPjHoYIilWP/ZEUoyajxz6wEycyZCTsZ0Mwgu4mmKN0Wiu9TiZ9p1kuxqQ&#10;x07j4hZ6pWJWxaapxiiOHQaDwSZzHGJm8rz8t17nUbv6DQAA//8DAFBLAwQUAAYACAAAACEAf/NN&#10;EN4AAAAIAQAADwAAAGRycy9kb3ducmV2LnhtbEyPMU/DMBSEd6T+B+tVYqN2AopCiFNVCCYkRBoG&#10;Rid+TazGzyF22/DvMRMdT3e6+67cLnZkZ5y9cSQh2QhgSJ3ThnoJn83rXQ7MB0VajY5Qwg962Far&#10;m1IV2l2oxvM+9CyWkC+UhCGEqeDcdwNa5TduQorewc1WhSjnnutZXWK5HXkqRMatMhQXBjXh84Dd&#10;cX+yEnZfVL+Y7/f2oz7UpmkeBb1lRylv18vuCVjAJfyH4Q8/okMVmVp3Iu3ZKCHN8yxGJcRH0c7T&#10;5AFYK+E+SwTwquTXB6pfAAAA//8DAFBLAQItABQABgAIAAAAIQC2gziS/gAAAOEBAAATAAAAAAAA&#10;AAAAAAAAAAAAAABbQ29udGVudF9UeXBlc10ueG1sUEsBAi0AFAAGAAgAAAAhADj9If/WAAAAlAEA&#10;AAsAAAAAAAAAAAAAAAAALwEAAF9yZWxzLy5yZWxzUEsBAi0AFAAGAAgAAAAhAP0R5Ny0AgAAsgUA&#10;AA4AAAAAAAAAAAAAAAAALgIAAGRycy9lMm9Eb2MueG1sUEsBAi0AFAAGAAgAAAAhAH/zTRDeAAAA&#10;CAEAAA8AAAAAAAAAAAAAAAAAD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201"/>
                        <w:gridCol w:w="2127"/>
                      </w:tblGrid>
                      <w:tr w:rsidR="0043451D">
                        <w:tblPrEx>
                          <w:tblCellMar>
                            <w:top w:w="0" w:type="dxa"/>
                            <w:bottom w:w="0" w:type="dxa"/>
                          </w:tblCellMar>
                        </w:tblPrEx>
                        <w:trPr>
                          <w:trHeight w:hRule="exact" w:val="609"/>
                        </w:trPr>
                        <w:tc>
                          <w:tcPr>
                            <w:tcW w:w="3201" w:type="dxa"/>
                            <w:vMerge w:val="restart"/>
                            <w:tcBorders>
                              <w:top w:val="none" w:sz="0" w:space="0" w:color="000000"/>
                              <w:left w:val="none" w:sz="0" w:space="0" w:color="000000"/>
                              <w:bottom w:val="single" w:sz="0" w:space="0" w:color="000000"/>
                              <w:right w:val="none" w:sz="0" w:space="0" w:color="000000"/>
                            </w:tcBorders>
                          </w:tcPr>
                          <w:p w:rsidR="0043451D" w:rsidRDefault="0043451D">
                            <w:pPr>
                              <w:spacing w:after="29"/>
                              <w:jc w:val="center"/>
                              <w:textAlignment w:val="baseline"/>
                            </w:pPr>
                            <w:r>
                              <w:rPr>
                                <w:noProof/>
                                <w:lang w:eastAsia="en-GB"/>
                              </w:rPr>
                              <w:drawing>
                                <wp:inline distT="0" distB="0" distL="0" distR="0" wp14:anchorId="0FDB51E4" wp14:editId="6BE14AED">
                                  <wp:extent cx="2032635" cy="2273935"/>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41"/>
                                          <a:stretch>
                                            <a:fillRect/>
                                          </a:stretch>
                                        </pic:blipFill>
                                        <pic:spPr>
                                          <a:xfrm>
                                            <a:off x="0" y="0"/>
                                            <a:ext cx="2032635" cy="2273935"/>
                                          </a:xfrm>
                                          <a:prstGeom prst="rect">
                                            <a:avLst/>
                                          </a:prstGeom>
                                        </pic:spPr>
                                      </pic:pic>
                                    </a:graphicData>
                                  </a:graphic>
                                </wp:inline>
                              </w:drawing>
                            </w:r>
                          </w:p>
                        </w:tc>
                        <w:tc>
                          <w:tcPr>
                            <w:tcW w:w="2127" w:type="dxa"/>
                            <w:tcBorders>
                              <w:top w:val="none" w:sz="0" w:space="0" w:color="000000"/>
                              <w:left w:val="none" w:sz="0" w:space="0" w:color="000000"/>
                              <w:bottom w:val="single" w:sz="11" w:space="0" w:color="FF0000"/>
                              <w:right w:val="none" w:sz="0" w:space="0" w:color="000000"/>
                            </w:tcBorders>
                          </w:tcPr>
                          <w:p w:rsidR="0043451D" w:rsidRDefault="0043451D"/>
                        </w:tc>
                      </w:tr>
                      <w:tr w:rsidR="0043451D">
                        <w:tblPrEx>
                          <w:tblCellMar>
                            <w:top w:w="0" w:type="dxa"/>
                            <w:bottom w:w="0" w:type="dxa"/>
                          </w:tblCellMar>
                        </w:tblPrEx>
                        <w:trPr>
                          <w:trHeight w:hRule="exact" w:val="514"/>
                        </w:trPr>
                        <w:tc>
                          <w:tcPr>
                            <w:tcW w:w="3201" w:type="dxa"/>
                            <w:vMerge/>
                            <w:tcBorders>
                              <w:top w:val="single" w:sz="0" w:space="0" w:color="000000"/>
                              <w:left w:val="none" w:sz="0" w:space="0" w:color="000000"/>
                              <w:bottom w:val="single" w:sz="0" w:space="0" w:color="000000"/>
                              <w:right w:val="none" w:sz="0" w:space="0" w:color="000000"/>
                            </w:tcBorders>
                          </w:tcPr>
                          <w:p w:rsidR="0043451D" w:rsidRDefault="0043451D"/>
                        </w:tc>
                        <w:tc>
                          <w:tcPr>
                            <w:tcW w:w="2127" w:type="dxa"/>
                            <w:tcBorders>
                              <w:top w:val="single" w:sz="11" w:space="0" w:color="FF0000"/>
                              <w:left w:val="none" w:sz="0" w:space="0" w:color="000000"/>
                              <w:bottom w:val="single" w:sz="11" w:space="0" w:color="FF0000"/>
                              <w:right w:val="none" w:sz="0" w:space="0" w:color="000000"/>
                            </w:tcBorders>
                          </w:tcPr>
                          <w:p w:rsidR="0043451D" w:rsidRDefault="0043451D">
                            <w:pPr>
                              <w:spacing w:before="101" w:after="176" w:line="227" w:lineRule="exact"/>
                              <w:ind w:right="384"/>
                              <w:jc w:val="right"/>
                              <w:textAlignment w:val="baseline"/>
                              <w:rPr>
                                <w:rFonts w:ascii="Arial" w:eastAsia="Arial" w:hAnsi="Arial"/>
                                <w:color w:val="000000"/>
                                <w:sz w:val="19"/>
                              </w:rPr>
                            </w:pPr>
                            <w:r>
                              <w:rPr>
                                <w:rFonts w:ascii="Arial" w:eastAsia="Arial" w:hAnsi="Arial"/>
                                <w:color w:val="000000"/>
                                <w:sz w:val="19"/>
                                <w:lang w:val="en-US"/>
                              </w:rPr>
                              <w:t>Replacement date</w:t>
                            </w:r>
                          </w:p>
                        </w:tc>
                      </w:tr>
                      <w:tr w:rsidR="0043451D">
                        <w:tblPrEx>
                          <w:tblCellMar>
                            <w:top w:w="0" w:type="dxa"/>
                            <w:bottom w:w="0" w:type="dxa"/>
                          </w:tblCellMar>
                        </w:tblPrEx>
                        <w:trPr>
                          <w:trHeight w:hRule="exact" w:val="2487"/>
                        </w:trPr>
                        <w:tc>
                          <w:tcPr>
                            <w:tcW w:w="3201" w:type="dxa"/>
                            <w:vMerge/>
                            <w:tcBorders>
                              <w:top w:val="single" w:sz="0" w:space="0" w:color="000000"/>
                              <w:left w:val="none" w:sz="0" w:space="0" w:color="000000"/>
                              <w:bottom w:val="none" w:sz="0" w:space="0" w:color="000000"/>
                              <w:right w:val="none" w:sz="0" w:space="0" w:color="000000"/>
                            </w:tcBorders>
                          </w:tcPr>
                          <w:p w:rsidR="0043451D" w:rsidRDefault="0043451D"/>
                        </w:tc>
                        <w:tc>
                          <w:tcPr>
                            <w:tcW w:w="2127" w:type="dxa"/>
                            <w:tcBorders>
                              <w:top w:val="single" w:sz="11" w:space="0" w:color="FF0000"/>
                              <w:left w:val="none" w:sz="0" w:space="0" w:color="000000"/>
                              <w:bottom w:val="none" w:sz="0" w:space="0" w:color="000000"/>
                              <w:right w:val="none" w:sz="0" w:space="0" w:color="000000"/>
                            </w:tcBorders>
                          </w:tcPr>
                          <w:p w:rsidR="0043451D" w:rsidRDefault="0043451D"/>
                        </w:tc>
                      </w:tr>
                    </w:tbl>
                    <w:p w:rsidR="0043451D" w:rsidRDefault="0043451D" w:rsidP="0043451D"/>
                  </w:txbxContent>
                </v:textbox>
              </v:shape>
            </w:pict>
          </mc:Fallback>
        </mc:AlternateContent>
      </w:r>
    </w:p>
    <w:p w:rsidR="0043451D" w:rsidRDefault="0043451D" w:rsidP="0043451D">
      <w:pPr>
        <w:sectPr w:rsidR="0043451D">
          <w:type w:val="continuous"/>
          <w:pgSz w:w="11904" w:h="16843"/>
          <w:pgMar w:top="1680" w:right="792" w:bottom="1007" w:left="1607" w:header="720" w:footer="720" w:gutter="0"/>
          <w:cols w:space="720"/>
        </w:sectPr>
      </w:pPr>
    </w:p>
    <w:p w:rsidR="0043451D" w:rsidRDefault="0043451D" w:rsidP="0043451D">
      <w:pPr>
        <w:spacing w:before="8" w:line="272" w:lineRule="exact"/>
        <w:jc w:val="center"/>
        <w:textAlignment w:val="baseline"/>
        <w:rPr>
          <w:rFonts w:ascii="Arial" w:eastAsia="Arial" w:hAnsi="Arial"/>
          <w:color w:val="000000"/>
          <w:spacing w:val="1"/>
          <w:sz w:val="23"/>
        </w:rPr>
      </w:pPr>
      <w:r>
        <w:rPr>
          <w:rFonts w:ascii="Arial" w:eastAsia="Arial" w:hAnsi="Arial"/>
          <w:color w:val="000000"/>
          <w:spacing w:val="1"/>
          <w:sz w:val="23"/>
          <w:lang w:val="en-US"/>
        </w:rPr>
        <w:t>Figure 5.2: Multi-Stage Regulator</w:t>
      </w:r>
    </w:p>
    <w:p w:rsidR="0043451D" w:rsidRDefault="0043451D" w:rsidP="0043451D">
      <w:pPr>
        <w:sectPr w:rsidR="0043451D">
          <w:type w:val="continuous"/>
          <w:pgSz w:w="11904" w:h="16843"/>
          <w:pgMar w:top="1680" w:right="1715" w:bottom="1007" w:left="1749" w:header="720" w:footer="720" w:gutter="0"/>
          <w:cols w:space="720"/>
        </w:sectPr>
      </w:pPr>
    </w:p>
    <w:p w:rsidR="0043451D" w:rsidRDefault="0043451D" w:rsidP="0043451D">
      <w:pPr>
        <w:spacing w:before="16" w:line="274" w:lineRule="exact"/>
        <w:ind w:left="144"/>
        <w:textAlignment w:val="baseline"/>
        <w:rPr>
          <w:rFonts w:ascii="Arial" w:eastAsia="Arial" w:hAnsi="Arial"/>
          <w:b/>
          <w:color w:val="000000"/>
          <w:spacing w:val="2"/>
          <w:sz w:val="23"/>
        </w:rPr>
      </w:pPr>
      <w:r>
        <w:rPr>
          <w:rFonts w:ascii="Arial" w:eastAsia="Arial" w:hAnsi="Arial"/>
          <w:b/>
          <w:color w:val="000000"/>
          <w:spacing w:val="2"/>
          <w:sz w:val="23"/>
          <w:lang w:val="en-US"/>
        </w:rPr>
        <w:t>Single-Stage Regulator</w:t>
      </w:r>
    </w:p>
    <w:p w:rsidR="0043451D" w:rsidRDefault="0043451D" w:rsidP="0043451D">
      <w:pPr>
        <w:spacing w:before="2" w:after="254" w:line="269" w:lineRule="exact"/>
        <w:ind w:left="144" w:right="144"/>
        <w:jc w:val="both"/>
        <w:textAlignment w:val="baseline"/>
        <w:rPr>
          <w:rFonts w:ascii="Arial" w:eastAsia="Arial" w:hAnsi="Arial"/>
          <w:color w:val="000000"/>
          <w:sz w:val="23"/>
        </w:rPr>
      </w:pPr>
      <w:r>
        <w:rPr>
          <w:rFonts w:ascii="Arial" w:eastAsia="Arial" w:hAnsi="Arial"/>
          <w:color w:val="000000"/>
          <w:sz w:val="23"/>
          <w:lang w:val="en-US"/>
        </w:rPr>
        <w:t>Replacement date is marked on the side of the regulator body, where shown in Figure 5.3.</w:t>
      </w:r>
    </w:p>
    <w:p w:rsidR="0043451D" w:rsidRDefault="0043451D" w:rsidP="0043451D">
      <w:pPr>
        <w:spacing w:before="4034" w:line="288" w:lineRule="exact"/>
        <w:textAlignment w:val="baseline"/>
        <w:rPr>
          <w:rFonts w:eastAsia="Times New Roman"/>
          <w:color w:val="000000"/>
          <w:sz w:val="24"/>
        </w:rPr>
      </w:pPr>
      <w:r>
        <w:rPr>
          <w:rFonts w:eastAsia="PMingLiU"/>
          <w:noProof/>
          <w:lang w:eastAsia="en-GB"/>
        </w:rPr>
        <mc:AlternateContent>
          <mc:Choice Requires="wps">
            <w:drawing>
              <wp:anchor distT="0" distB="0" distL="0" distR="0" simplePos="0" relativeHeight="251682816" behindDoc="1" locked="0" layoutInCell="1" allowOverlap="1">
                <wp:simplePos x="0" y="0"/>
                <wp:positionH relativeFrom="column">
                  <wp:posOffset>1591310</wp:posOffset>
                </wp:positionH>
                <wp:positionV relativeFrom="paragraph">
                  <wp:posOffset>0</wp:posOffset>
                </wp:positionV>
                <wp:extent cx="3883025" cy="2578735"/>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257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993"/>
                              <w:gridCol w:w="2122"/>
                            </w:tblGrid>
                            <w:tr w:rsidR="0043451D">
                              <w:tblPrEx>
                                <w:tblCellMar>
                                  <w:top w:w="0" w:type="dxa"/>
                                  <w:bottom w:w="0" w:type="dxa"/>
                                </w:tblCellMar>
                              </w:tblPrEx>
                              <w:trPr>
                                <w:trHeight w:hRule="exact" w:val="830"/>
                              </w:trPr>
                              <w:tc>
                                <w:tcPr>
                                  <w:tcW w:w="3993" w:type="dxa"/>
                                  <w:vMerge w:val="restart"/>
                                  <w:tcBorders>
                                    <w:top w:val="none" w:sz="0" w:space="0" w:color="000000"/>
                                    <w:left w:val="none" w:sz="0" w:space="0" w:color="000000"/>
                                    <w:bottom w:val="single" w:sz="0" w:space="0" w:color="000000"/>
                                    <w:right w:val="none" w:sz="0" w:space="0" w:color="000000"/>
                                  </w:tcBorders>
                                </w:tcPr>
                                <w:p w:rsidR="0043451D" w:rsidRDefault="0043451D">
                                  <w:pPr>
                                    <w:spacing w:after="29"/>
                                    <w:jc w:val="center"/>
                                    <w:textAlignment w:val="baseline"/>
                                  </w:pPr>
                                  <w:r>
                                    <w:rPr>
                                      <w:noProof/>
                                      <w:lang w:eastAsia="en-GB"/>
                                    </w:rPr>
                                    <w:drawing>
                                      <wp:inline distT="0" distB="0" distL="0" distR="0" wp14:anchorId="33F17E99" wp14:editId="52928148">
                                        <wp:extent cx="2535555" cy="256032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42"/>
                                                <a:stretch>
                                                  <a:fillRect/>
                                                </a:stretch>
                                              </pic:blipFill>
                                              <pic:spPr>
                                                <a:xfrm>
                                                  <a:off x="0" y="0"/>
                                                  <a:ext cx="2535555" cy="2560320"/>
                                                </a:xfrm>
                                                <a:prstGeom prst="rect">
                                                  <a:avLst/>
                                                </a:prstGeom>
                                              </pic:spPr>
                                            </pic:pic>
                                          </a:graphicData>
                                        </a:graphic>
                                      </wp:inline>
                                    </w:drawing>
                                  </w:r>
                                </w:p>
                              </w:tc>
                              <w:tc>
                                <w:tcPr>
                                  <w:tcW w:w="2122" w:type="dxa"/>
                                  <w:tcBorders>
                                    <w:top w:val="none" w:sz="0" w:space="0" w:color="000000"/>
                                    <w:left w:val="none" w:sz="0" w:space="0" w:color="000000"/>
                                    <w:bottom w:val="single" w:sz="11" w:space="0" w:color="FF0000"/>
                                    <w:right w:val="none" w:sz="0" w:space="0" w:color="000000"/>
                                  </w:tcBorders>
                                </w:tcPr>
                                <w:p w:rsidR="0043451D" w:rsidRDefault="0043451D"/>
                              </w:tc>
                            </w:tr>
                            <w:tr w:rsidR="0043451D">
                              <w:tblPrEx>
                                <w:tblCellMar>
                                  <w:top w:w="0" w:type="dxa"/>
                                  <w:bottom w:w="0" w:type="dxa"/>
                                </w:tblCellMar>
                              </w:tblPrEx>
                              <w:trPr>
                                <w:trHeight w:hRule="exact" w:val="514"/>
                              </w:trPr>
                              <w:tc>
                                <w:tcPr>
                                  <w:tcW w:w="3993" w:type="dxa"/>
                                  <w:vMerge/>
                                  <w:tcBorders>
                                    <w:top w:val="single" w:sz="0" w:space="0" w:color="000000"/>
                                    <w:left w:val="none" w:sz="0" w:space="0" w:color="000000"/>
                                    <w:bottom w:val="single" w:sz="0" w:space="0" w:color="000000"/>
                                    <w:right w:val="none" w:sz="0" w:space="0" w:color="000000"/>
                                  </w:tcBorders>
                                </w:tcPr>
                                <w:p w:rsidR="0043451D" w:rsidRDefault="0043451D"/>
                              </w:tc>
                              <w:tc>
                                <w:tcPr>
                                  <w:tcW w:w="2122" w:type="dxa"/>
                                  <w:tcBorders>
                                    <w:top w:val="single" w:sz="11" w:space="0" w:color="FF0000"/>
                                    <w:left w:val="none" w:sz="0" w:space="0" w:color="000000"/>
                                    <w:bottom w:val="single" w:sz="11" w:space="0" w:color="FF0000"/>
                                    <w:right w:val="none" w:sz="0" w:space="0" w:color="000000"/>
                                  </w:tcBorders>
                                </w:tcPr>
                                <w:p w:rsidR="0043451D" w:rsidRDefault="0043451D">
                                  <w:pPr>
                                    <w:spacing w:before="101" w:after="176" w:line="227" w:lineRule="exact"/>
                                    <w:ind w:right="379"/>
                                    <w:jc w:val="right"/>
                                    <w:textAlignment w:val="baseline"/>
                                    <w:rPr>
                                      <w:rFonts w:ascii="Arial" w:eastAsia="Arial" w:hAnsi="Arial"/>
                                      <w:color w:val="000000"/>
                                      <w:sz w:val="19"/>
                                    </w:rPr>
                                  </w:pPr>
                                  <w:r>
                                    <w:rPr>
                                      <w:rFonts w:ascii="Arial" w:eastAsia="Arial" w:hAnsi="Arial"/>
                                      <w:color w:val="000000"/>
                                      <w:sz w:val="19"/>
                                      <w:lang w:val="en-US"/>
                                    </w:rPr>
                                    <w:t>Replacement date</w:t>
                                  </w:r>
                                </w:p>
                              </w:tc>
                            </w:tr>
                            <w:tr w:rsidR="0043451D">
                              <w:tblPrEx>
                                <w:tblCellMar>
                                  <w:top w:w="0" w:type="dxa"/>
                                  <w:bottom w:w="0" w:type="dxa"/>
                                </w:tblCellMar>
                              </w:tblPrEx>
                              <w:trPr>
                                <w:trHeight w:hRule="exact" w:val="2717"/>
                              </w:trPr>
                              <w:tc>
                                <w:tcPr>
                                  <w:tcW w:w="3993" w:type="dxa"/>
                                  <w:vMerge/>
                                  <w:tcBorders>
                                    <w:top w:val="single" w:sz="0" w:space="0" w:color="000000"/>
                                    <w:left w:val="none" w:sz="0" w:space="0" w:color="000000"/>
                                    <w:bottom w:val="none" w:sz="0" w:space="0" w:color="000000"/>
                                    <w:right w:val="none" w:sz="0" w:space="0" w:color="000000"/>
                                  </w:tcBorders>
                                </w:tcPr>
                                <w:p w:rsidR="0043451D" w:rsidRDefault="0043451D"/>
                              </w:tc>
                              <w:tc>
                                <w:tcPr>
                                  <w:tcW w:w="2122" w:type="dxa"/>
                                  <w:tcBorders>
                                    <w:top w:val="single" w:sz="11" w:space="0" w:color="FF0000"/>
                                    <w:left w:val="none" w:sz="0" w:space="0" w:color="000000"/>
                                    <w:bottom w:val="none" w:sz="0" w:space="0" w:color="000000"/>
                                    <w:right w:val="none" w:sz="0" w:space="0" w:color="000000"/>
                                  </w:tcBorders>
                                </w:tcPr>
                                <w:p w:rsidR="0043451D" w:rsidRDefault="0043451D"/>
                              </w:tc>
                            </w:tr>
                          </w:tbl>
                          <w:p w:rsidR="0043451D" w:rsidRDefault="0043451D" w:rsidP="004345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25.3pt;margin-top:0;width:305.75pt;height:203.05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YL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OKTHWGXqXg9NCDmz7ANnTZMlX9vSi/KsTFqiF8S2+lFENDSQXZ+eame3Z1&#10;xFEGZDN8EBWEITstLNChlp0pHRQDATp06enUGZNKCZuzOJ55wRyjEs6C+SJezOY2Bkmn671U+h0V&#10;HTJGhiW03sKT/b3SJh2STi4mGhcFa1vb/pZfbIDjuAPB4ao5M2nYbv5IvGQdr+PQCYNo7YRenju3&#10;xSp0osJfzPNZvlrl/k8T1w/ThlUV5SbMpCw//LPOHTU+auKkLSVaVhk4k5KS282qlWhPQNmF/Y4F&#10;OXNzL9OwRQAuLyj5QejdBYlTRPHCCYtw7iQLL3Y8P7lLIi9Mwry4pHTPOP13SmjIcDKHplo6v+Xm&#10;2e81N5J2TMPsaFmX4fjkRFKjwTWvbGs1Ye1on5XCpP9cCmj31GirWCPSUa76sDnYp+GHJryR80ZU&#10;T6BhKUBhIFQYfGA0Qn7HaIAhkmH1bUckxah9z+EdmIkzGXIyNpNBeAlXM6wxGs2VHifTrpds2wDy&#10;+NK4uIW3UjOr4ucsji8MBoMlcxxiZvKc/1uv51G7/AUAAP//AwBQSwMEFAAGAAgAAAAhAF4XbTDd&#10;AAAACAEAAA8AAABkcnMvZG93bnJldi54bWxMjzFPwzAUhHck/oP1kNionQisEvJSVQgmJEQaBkYn&#10;dhOr8XOI3Tb8e8xEx9Od7r4rN4sb2cnMwXpCyFYCmKHOa0s9wmfzercGFqIirUZPBuHHBNhU11el&#10;KrQ/U21Ou9izVEKhUAhDjFPBeegG41RY+clQ8vZ+diomOfdcz+qcyt3IcyEkd8pSWhjUZJ4H0x12&#10;R4ew/aL6xX6/tx/1vrZN8yjoTR4Qb2+W7ROwaJb4H4Y//IQOVWJq/ZF0YCNC/iBkiiKkR8leyzwD&#10;1iLcC5kBr0p+eaD6BQAA//8DAFBLAQItABQABgAIAAAAIQC2gziS/gAAAOEBAAATAAAAAAAAAAAA&#10;AAAAAAAAAABbQ29udGVudF9UeXBlc10ueG1sUEsBAi0AFAAGAAgAAAAhADj9If/WAAAAlAEAAAsA&#10;AAAAAAAAAAAAAAAALwEAAF9yZWxzLy5yZWxzUEsBAi0AFAAGAAgAAAAhANtT1guyAgAAsgUAAA4A&#10;AAAAAAAAAAAAAAAALgIAAGRycy9lMm9Eb2MueG1sUEsBAi0AFAAGAAgAAAAhAF4XbTDdAAAACAEA&#10;AA8AAAAAAAAAAAAAAAAADAUAAGRycy9kb3ducmV2LnhtbFBLBQYAAAAABAAEAPMAAAAW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993"/>
                        <w:gridCol w:w="2122"/>
                      </w:tblGrid>
                      <w:tr w:rsidR="0043451D">
                        <w:tblPrEx>
                          <w:tblCellMar>
                            <w:top w:w="0" w:type="dxa"/>
                            <w:bottom w:w="0" w:type="dxa"/>
                          </w:tblCellMar>
                        </w:tblPrEx>
                        <w:trPr>
                          <w:trHeight w:hRule="exact" w:val="830"/>
                        </w:trPr>
                        <w:tc>
                          <w:tcPr>
                            <w:tcW w:w="3993" w:type="dxa"/>
                            <w:vMerge w:val="restart"/>
                            <w:tcBorders>
                              <w:top w:val="none" w:sz="0" w:space="0" w:color="000000"/>
                              <w:left w:val="none" w:sz="0" w:space="0" w:color="000000"/>
                              <w:bottom w:val="single" w:sz="0" w:space="0" w:color="000000"/>
                              <w:right w:val="none" w:sz="0" w:space="0" w:color="000000"/>
                            </w:tcBorders>
                          </w:tcPr>
                          <w:p w:rsidR="0043451D" w:rsidRDefault="0043451D">
                            <w:pPr>
                              <w:spacing w:after="29"/>
                              <w:jc w:val="center"/>
                              <w:textAlignment w:val="baseline"/>
                            </w:pPr>
                            <w:r>
                              <w:rPr>
                                <w:noProof/>
                                <w:lang w:eastAsia="en-GB"/>
                              </w:rPr>
                              <w:drawing>
                                <wp:inline distT="0" distB="0" distL="0" distR="0" wp14:anchorId="33F17E99" wp14:editId="52928148">
                                  <wp:extent cx="2535555" cy="256032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42"/>
                                          <a:stretch>
                                            <a:fillRect/>
                                          </a:stretch>
                                        </pic:blipFill>
                                        <pic:spPr>
                                          <a:xfrm>
                                            <a:off x="0" y="0"/>
                                            <a:ext cx="2535555" cy="2560320"/>
                                          </a:xfrm>
                                          <a:prstGeom prst="rect">
                                            <a:avLst/>
                                          </a:prstGeom>
                                        </pic:spPr>
                                      </pic:pic>
                                    </a:graphicData>
                                  </a:graphic>
                                </wp:inline>
                              </w:drawing>
                            </w:r>
                          </w:p>
                        </w:tc>
                        <w:tc>
                          <w:tcPr>
                            <w:tcW w:w="2122" w:type="dxa"/>
                            <w:tcBorders>
                              <w:top w:val="none" w:sz="0" w:space="0" w:color="000000"/>
                              <w:left w:val="none" w:sz="0" w:space="0" w:color="000000"/>
                              <w:bottom w:val="single" w:sz="11" w:space="0" w:color="FF0000"/>
                              <w:right w:val="none" w:sz="0" w:space="0" w:color="000000"/>
                            </w:tcBorders>
                          </w:tcPr>
                          <w:p w:rsidR="0043451D" w:rsidRDefault="0043451D"/>
                        </w:tc>
                      </w:tr>
                      <w:tr w:rsidR="0043451D">
                        <w:tblPrEx>
                          <w:tblCellMar>
                            <w:top w:w="0" w:type="dxa"/>
                            <w:bottom w:w="0" w:type="dxa"/>
                          </w:tblCellMar>
                        </w:tblPrEx>
                        <w:trPr>
                          <w:trHeight w:hRule="exact" w:val="514"/>
                        </w:trPr>
                        <w:tc>
                          <w:tcPr>
                            <w:tcW w:w="3993" w:type="dxa"/>
                            <w:vMerge/>
                            <w:tcBorders>
                              <w:top w:val="single" w:sz="0" w:space="0" w:color="000000"/>
                              <w:left w:val="none" w:sz="0" w:space="0" w:color="000000"/>
                              <w:bottom w:val="single" w:sz="0" w:space="0" w:color="000000"/>
                              <w:right w:val="none" w:sz="0" w:space="0" w:color="000000"/>
                            </w:tcBorders>
                          </w:tcPr>
                          <w:p w:rsidR="0043451D" w:rsidRDefault="0043451D"/>
                        </w:tc>
                        <w:tc>
                          <w:tcPr>
                            <w:tcW w:w="2122" w:type="dxa"/>
                            <w:tcBorders>
                              <w:top w:val="single" w:sz="11" w:space="0" w:color="FF0000"/>
                              <w:left w:val="none" w:sz="0" w:space="0" w:color="000000"/>
                              <w:bottom w:val="single" w:sz="11" w:space="0" w:color="FF0000"/>
                              <w:right w:val="none" w:sz="0" w:space="0" w:color="000000"/>
                            </w:tcBorders>
                          </w:tcPr>
                          <w:p w:rsidR="0043451D" w:rsidRDefault="0043451D">
                            <w:pPr>
                              <w:spacing w:before="101" w:after="176" w:line="227" w:lineRule="exact"/>
                              <w:ind w:right="379"/>
                              <w:jc w:val="right"/>
                              <w:textAlignment w:val="baseline"/>
                              <w:rPr>
                                <w:rFonts w:ascii="Arial" w:eastAsia="Arial" w:hAnsi="Arial"/>
                                <w:color w:val="000000"/>
                                <w:sz w:val="19"/>
                              </w:rPr>
                            </w:pPr>
                            <w:r>
                              <w:rPr>
                                <w:rFonts w:ascii="Arial" w:eastAsia="Arial" w:hAnsi="Arial"/>
                                <w:color w:val="000000"/>
                                <w:sz w:val="19"/>
                                <w:lang w:val="en-US"/>
                              </w:rPr>
                              <w:t>Replacement date</w:t>
                            </w:r>
                          </w:p>
                        </w:tc>
                      </w:tr>
                      <w:tr w:rsidR="0043451D">
                        <w:tblPrEx>
                          <w:tblCellMar>
                            <w:top w:w="0" w:type="dxa"/>
                            <w:bottom w:w="0" w:type="dxa"/>
                          </w:tblCellMar>
                        </w:tblPrEx>
                        <w:trPr>
                          <w:trHeight w:hRule="exact" w:val="2717"/>
                        </w:trPr>
                        <w:tc>
                          <w:tcPr>
                            <w:tcW w:w="3993" w:type="dxa"/>
                            <w:vMerge/>
                            <w:tcBorders>
                              <w:top w:val="single" w:sz="0" w:space="0" w:color="000000"/>
                              <w:left w:val="none" w:sz="0" w:space="0" w:color="000000"/>
                              <w:bottom w:val="none" w:sz="0" w:space="0" w:color="000000"/>
                              <w:right w:val="none" w:sz="0" w:space="0" w:color="000000"/>
                            </w:tcBorders>
                          </w:tcPr>
                          <w:p w:rsidR="0043451D" w:rsidRDefault="0043451D"/>
                        </w:tc>
                        <w:tc>
                          <w:tcPr>
                            <w:tcW w:w="2122" w:type="dxa"/>
                            <w:tcBorders>
                              <w:top w:val="single" w:sz="11" w:space="0" w:color="FF0000"/>
                              <w:left w:val="none" w:sz="0" w:space="0" w:color="000000"/>
                              <w:bottom w:val="none" w:sz="0" w:space="0" w:color="000000"/>
                              <w:right w:val="none" w:sz="0" w:space="0" w:color="000000"/>
                            </w:tcBorders>
                          </w:tcPr>
                          <w:p w:rsidR="0043451D" w:rsidRDefault="0043451D"/>
                        </w:tc>
                      </w:tr>
                    </w:tbl>
                    <w:p w:rsidR="0043451D" w:rsidRDefault="0043451D" w:rsidP="0043451D"/>
                  </w:txbxContent>
                </v:textbox>
              </v:shape>
            </w:pict>
          </mc:Fallback>
        </mc:AlternateContent>
      </w:r>
    </w:p>
    <w:p w:rsidR="0043451D" w:rsidRDefault="0043451D" w:rsidP="0043451D">
      <w:pPr>
        <w:sectPr w:rsidR="0043451D">
          <w:pgSz w:w="11904" w:h="16843"/>
          <w:pgMar w:top="1940" w:right="1861" w:bottom="1007" w:left="1603" w:header="720" w:footer="720" w:gutter="0"/>
          <w:cols w:space="720"/>
        </w:sectPr>
      </w:pPr>
    </w:p>
    <w:p w:rsidR="0043451D" w:rsidRDefault="0043451D" w:rsidP="0043451D">
      <w:pPr>
        <w:spacing w:line="271" w:lineRule="exact"/>
        <w:ind w:left="2376"/>
        <w:textAlignment w:val="baseline"/>
        <w:rPr>
          <w:rFonts w:ascii="Arial" w:eastAsia="Arial" w:hAnsi="Arial"/>
          <w:color w:val="000000"/>
          <w:spacing w:val="3"/>
          <w:sz w:val="23"/>
        </w:rPr>
      </w:pPr>
      <w:r>
        <w:rPr>
          <w:rFonts w:ascii="Arial" w:eastAsia="Arial" w:hAnsi="Arial"/>
          <w:color w:val="000000"/>
          <w:spacing w:val="3"/>
          <w:sz w:val="23"/>
          <w:lang w:val="en-US"/>
        </w:rPr>
        <w:t>Figure 5.3: Single-Stage Regulator</w:t>
      </w:r>
    </w:p>
    <w:p w:rsidR="0043451D" w:rsidRDefault="0043451D" w:rsidP="0043451D">
      <w:pPr>
        <w:spacing w:before="261" w:line="274" w:lineRule="exact"/>
        <w:textAlignment w:val="baseline"/>
        <w:rPr>
          <w:rFonts w:ascii="Arial" w:eastAsia="Arial" w:hAnsi="Arial"/>
          <w:b/>
          <w:color w:val="000000"/>
          <w:spacing w:val="1"/>
          <w:sz w:val="23"/>
        </w:rPr>
      </w:pPr>
      <w:r>
        <w:rPr>
          <w:rFonts w:ascii="Arial" w:eastAsia="Arial" w:hAnsi="Arial"/>
          <w:b/>
          <w:color w:val="000000"/>
          <w:spacing w:val="1"/>
          <w:sz w:val="23"/>
          <w:lang w:val="en-US"/>
        </w:rPr>
        <w:t>Flashback Arrestor</w:t>
      </w:r>
    </w:p>
    <w:p w:rsidR="0043451D" w:rsidRDefault="0043451D" w:rsidP="0043451D">
      <w:pPr>
        <w:spacing w:before="263" w:line="274" w:lineRule="exact"/>
        <w:textAlignment w:val="baseline"/>
        <w:rPr>
          <w:rFonts w:ascii="Arial" w:eastAsia="Arial" w:hAnsi="Arial"/>
          <w:b/>
          <w:color w:val="000000"/>
          <w:spacing w:val="1"/>
          <w:sz w:val="23"/>
        </w:rPr>
      </w:pPr>
      <w:r>
        <w:rPr>
          <w:rFonts w:ascii="Arial" w:eastAsia="Arial" w:hAnsi="Arial"/>
          <w:b/>
          <w:color w:val="000000"/>
          <w:spacing w:val="1"/>
          <w:sz w:val="23"/>
          <w:lang w:val="en-US"/>
        </w:rPr>
        <w:t>Model DGN MC00197 Flashback Arrestor</w:t>
      </w:r>
    </w:p>
    <w:p w:rsidR="0043451D" w:rsidRDefault="0043451D" w:rsidP="0043451D">
      <w:pPr>
        <w:spacing w:before="5" w:after="235" w:line="268" w:lineRule="exact"/>
        <w:textAlignment w:val="baseline"/>
        <w:rPr>
          <w:rFonts w:ascii="Arial" w:eastAsia="Arial" w:hAnsi="Arial"/>
          <w:color w:val="000000"/>
          <w:sz w:val="23"/>
        </w:rPr>
      </w:pPr>
      <w:r>
        <w:rPr>
          <w:rFonts w:ascii="Arial" w:eastAsia="Arial" w:hAnsi="Arial"/>
          <w:color w:val="000000"/>
          <w:sz w:val="23"/>
          <w:lang w:val="en-US"/>
        </w:rPr>
        <w:t xml:space="preserve">Black </w:t>
      </w:r>
      <w:proofErr w:type="spellStart"/>
      <w:r>
        <w:rPr>
          <w:rFonts w:ascii="Arial" w:eastAsia="Arial" w:hAnsi="Arial"/>
          <w:color w:val="000000"/>
          <w:sz w:val="23"/>
          <w:lang w:val="en-US"/>
        </w:rPr>
        <w:t>Teknigas</w:t>
      </w:r>
      <w:proofErr w:type="spellEnd"/>
      <w:r>
        <w:rPr>
          <w:rFonts w:ascii="Arial" w:eastAsia="Arial" w:hAnsi="Arial"/>
          <w:color w:val="000000"/>
          <w:sz w:val="23"/>
          <w:lang w:val="en-US"/>
        </w:rPr>
        <w:t xml:space="preserve"> Ltd Flashback Arrestors are marked with the year of manufacture, where shown in Figure 5.4. The product would be due for replacement five years from the end of the year of manufacture.</w:t>
      </w:r>
    </w:p>
    <w:p w:rsidR="0043451D" w:rsidRDefault="0043451D" w:rsidP="0043451D">
      <w:pPr>
        <w:spacing w:before="5" w:after="235" w:line="268" w:lineRule="exact"/>
        <w:sectPr w:rsidR="0043451D">
          <w:type w:val="continuous"/>
          <w:pgSz w:w="11904" w:h="16843"/>
          <w:pgMar w:top="1940" w:right="2738" w:bottom="1007" w:left="1766" w:header="720" w:footer="720" w:gutter="0"/>
          <w:cols w:space="720"/>
        </w:sectPr>
      </w:pPr>
    </w:p>
    <w:p w:rsidR="0043451D" w:rsidRDefault="00EE0A43" w:rsidP="0043451D">
      <w:pPr>
        <w:spacing w:before="4236" w:line="288" w:lineRule="exact"/>
        <w:textAlignment w:val="baseline"/>
        <w:rPr>
          <w:rFonts w:eastAsia="Times New Roman"/>
          <w:color w:val="000000"/>
          <w:sz w:val="24"/>
        </w:rPr>
      </w:pPr>
      <w:r>
        <w:rPr>
          <w:rFonts w:eastAsia="PMingLiU"/>
          <w:noProof/>
          <w:lang w:eastAsia="en-GB"/>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ragraph">
                  <wp:posOffset>2849880</wp:posOffset>
                </wp:positionV>
                <wp:extent cx="4229100" cy="2895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422910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A43" w:rsidRDefault="00EE0A43">
                            <w:r>
                              <w:rPr>
                                <w:rFonts w:ascii="Arial" w:eastAsia="Arial" w:hAnsi="Arial"/>
                                <w:color w:val="000000"/>
                                <w:spacing w:val="3"/>
                                <w:sz w:val="23"/>
                                <w:lang w:val="en-US"/>
                              </w:rPr>
                              <w:t>Figure 5.4: Model DGN MC00197 Flashback Arrestor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41" type="#_x0000_t202" style="position:absolute;margin-left:0;margin-top:224.4pt;width:333pt;height:22.8pt;z-index:2516848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9xmQIAALwFAAAOAAAAZHJzL2Uyb0RvYy54bWysVFFPGzEMfp+0/xDlfVzbtR2tuKIOxDQJ&#10;ARpMPKe5hEYkcZakvet+/ZzcXWkZL0x7uXPsz479xfbZeWM02QofFNiSDk8GlAjLoVL2qaQ/H64+&#10;nVISIrMV02BFSXci0PPFxw9ntZuLEaxBV8ITDGLDvHYlXcfo5kUR+FoYFk7ACYtGCd6wiEf/VFSe&#10;1Rjd6GI0GEyLGnzlPHARAmovWyNd5PhSCh5vpQwiEl1SzC3mr8/fVfoWizM2f/LMrRXv0mD/kIVh&#10;yuKl+1CXLDKy8eqvUEZxDwFkPOFgCpBScZFrwGqGg1fV3K+ZE7kWJCe4PU3h/4XlN9s7T1RV0smY&#10;EssMvtGDaCL5Cg1BFfJTuzBH2L1DYGxQj+/c6wMqU9mN9Cb9sSCCdmR6t2c3ReOoHI9Gs+EATRxt&#10;o9PZZJrpL168nQ/xmwBDklBSj6+XSWXb6xAxE4T2kHRZAK2qK6V1PqSOERfaky3Dt9Yx54geRyht&#10;SV3S6efJIAc+sqXQe/+VZvw5VXkcAU/aputE7q0urcRQy0SW4k6LhNH2h5DIbSbkjRwZ58Lu88zo&#10;hJJY0XscO/xLVu9xbutAj3wz2Lh3NsqCb1k6prZ67qmVLR5JOqg7ibFZNbmphtO+U1ZQ7bCBPLQj&#10;GBy/Ukj4NQvxjnmcOWwM3CPxFj9SA74SdBIla/C/39InPI4CWimpcYZLGn5tmBeU6O8Wh2Q2HI/T&#10;0OfDePJlhAd/aFkdWuzGXAC2zhA3luNZTPioe1F6MI+4bpbpVjQxy/HuksZevIjtZsF1xcVymUE4&#10;5o7Fa3vveAqdaE6N9tA8Mu+6Ro84IjfQTzubv+r3Fps8LSw3EaTKw5CIblntHgBXRO7Xbp2lHXR4&#10;zqiXpbv4AwAA//8DAFBLAwQUAAYACAAAACEAsNrAitoAAAAIAQAADwAAAGRycy9kb3ducmV2Lnht&#10;bEyPwU7DMBBE70j8g7VI3KgDiqI0xKkKKlw4URDnbby1o8Z2ZLtp+HuWExx3ZjQ7r90sbhQzxTQE&#10;r+B+VYAg3wc9eKPg8+PlrgaRMnqNY/Ck4JsSbLrrqxYbHS7+neZ9NoJLfGpQgc15aqRMvSWHaRUm&#10;8uwdQ3SY+YxG6ogXLnejfCiKSjocPH+wONGzpf60PzsFuyezNn2N0e5qPQzz8nV8M69K3d4s20cQ&#10;mZb8F4bf+TwdOt50CGevkxgVMEhWUJY1A7BdVRUrB1bWZQmya+V/gO4HAAD//wMAUEsBAi0AFAAG&#10;AAgAAAAhALaDOJL+AAAA4QEAABMAAAAAAAAAAAAAAAAAAAAAAFtDb250ZW50X1R5cGVzXS54bWxQ&#10;SwECLQAUAAYACAAAACEAOP0h/9YAAACUAQAACwAAAAAAAAAAAAAAAAAvAQAAX3JlbHMvLnJlbHNQ&#10;SwECLQAUAAYACAAAACEAidKPcZkCAAC8BQAADgAAAAAAAAAAAAAAAAAuAgAAZHJzL2Uyb0RvYy54&#10;bWxQSwECLQAUAAYACAAAACEAsNrAitoAAAAIAQAADwAAAAAAAAAAAAAAAADzBAAAZHJzL2Rvd25y&#10;ZXYueG1sUEsFBgAAAAAEAAQA8wAAAPoFAAAAAA==&#10;" fillcolor="white [3201]" strokeweight=".5pt">
                <v:textbox>
                  <w:txbxContent>
                    <w:p w:rsidR="00EE0A43" w:rsidRDefault="00EE0A43">
                      <w:r>
                        <w:rPr>
                          <w:rFonts w:ascii="Arial" w:eastAsia="Arial" w:hAnsi="Arial"/>
                          <w:color w:val="000000"/>
                          <w:spacing w:val="3"/>
                          <w:sz w:val="23"/>
                          <w:lang w:val="en-US"/>
                        </w:rPr>
                        <w:t>Figure 5.4: Model DGN MC00197 Flashback Arrestor</w:t>
                      </w:r>
                    </w:p>
                  </w:txbxContent>
                </v:textbox>
                <w10:wrap anchorx="page"/>
              </v:shape>
            </w:pict>
          </mc:Fallback>
        </mc:AlternateContent>
      </w:r>
      <w:r w:rsidR="0043451D">
        <w:rPr>
          <w:rFonts w:eastAsia="PMingLiU"/>
          <w:noProof/>
          <w:lang w:eastAsia="en-GB"/>
        </w:rPr>
        <mc:AlternateContent>
          <mc:Choice Requires="wps">
            <w:drawing>
              <wp:anchor distT="0" distB="0" distL="0" distR="0" simplePos="0" relativeHeight="251683840" behindDoc="1" locked="0" layoutInCell="1" allowOverlap="1">
                <wp:simplePos x="0" y="0"/>
                <wp:positionH relativeFrom="column">
                  <wp:posOffset>2209800</wp:posOffset>
                </wp:positionH>
                <wp:positionV relativeFrom="paragraph">
                  <wp:posOffset>0</wp:posOffset>
                </wp:positionV>
                <wp:extent cx="3032760" cy="266700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472"/>
                              <w:gridCol w:w="2304"/>
                            </w:tblGrid>
                            <w:tr w:rsidR="0043451D">
                              <w:tblPrEx>
                                <w:tblCellMar>
                                  <w:top w:w="0" w:type="dxa"/>
                                  <w:bottom w:w="0" w:type="dxa"/>
                                </w:tblCellMar>
                              </w:tblPrEx>
                              <w:trPr>
                                <w:trHeight w:hRule="exact" w:val="1234"/>
                              </w:trPr>
                              <w:tc>
                                <w:tcPr>
                                  <w:tcW w:w="2472" w:type="dxa"/>
                                  <w:vMerge w:val="restart"/>
                                  <w:tcBorders>
                                    <w:top w:val="none" w:sz="0" w:space="0" w:color="000000"/>
                                    <w:left w:val="none" w:sz="0" w:space="0" w:color="000000"/>
                                    <w:bottom w:val="single" w:sz="0" w:space="0" w:color="000000"/>
                                    <w:right w:val="none" w:sz="0" w:space="0" w:color="000000"/>
                                  </w:tcBorders>
                                </w:tcPr>
                                <w:p w:rsidR="0043451D" w:rsidRDefault="0043451D">
                                  <w:pPr>
                                    <w:spacing w:after="29"/>
                                    <w:jc w:val="center"/>
                                    <w:textAlignment w:val="baseline"/>
                                  </w:pPr>
                                  <w:r>
                                    <w:rPr>
                                      <w:noProof/>
                                      <w:lang w:eastAsia="en-GB"/>
                                    </w:rPr>
                                    <w:drawing>
                                      <wp:inline distT="0" distB="0" distL="0" distR="0" wp14:anchorId="0A3AFD32" wp14:editId="14102941">
                                        <wp:extent cx="1569720" cy="264858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43"/>
                                                <a:stretch>
                                                  <a:fillRect/>
                                                </a:stretch>
                                              </pic:blipFill>
                                              <pic:spPr>
                                                <a:xfrm>
                                                  <a:off x="0" y="0"/>
                                                  <a:ext cx="1569720" cy="2648585"/>
                                                </a:xfrm>
                                                <a:prstGeom prst="rect">
                                                  <a:avLst/>
                                                </a:prstGeom>
                                              </pic:spPr>
                                            </pic:pic>
                                          </a:graphicData>
                                        </a:graphic>
                                      </wp:inline>
                                    </w:drawing>
                                  </w:r>
                                </w:p>
                              </w:tc>
                              <w:tc>
                                <w:tcPr>
                                  <w:tcW w:w="2304" w:type="dxa"/>
                                  <w:tcBorders>
                                    <w:top w:val="none" w:sz="0" w:space="0" w:color="000000"/>
                                    <w:left w:val="none" w:sz="0" w:space="0" w:color="000000"/>
                                    <w:bottom w:val="single" w:sz="11" w:space="0" w:color="FF0000"/>
                                    <w:right w:val="none" w:sz="0" w:space="0" w:color="000000"/>
                                  </w:tcBorders>
                                </w:tcPr>
                                <w:p w:rsidR="0043451D" w:rsidRDefault="0043451D"/>
                              </w:tc>
                            </w:tr>
                            <w:tr w:rsidR="0043451D">
                              <w:tblPrEx>
                                <w:tblCellMar>
                                  <w:top w:w="0" w:type="dxa"/>
                                  <w:bottom w:w="0" w:type="dxa"/>
                                </w:tblCellMar>
                              </w:tblPrEx>
                              <w:trPr>
                                <w:trHeight w:hRule="exact" w:val="513"/>
                              </w:trPr>
                              <w:tc>
                                <w:tcPr>
                                  <w:tcW w:w="2472" w:type="dxa"/>
                                  <w:vMerge/>
                                  <w:tcBorders>
                                    <w:top w:val="single" w:sz="0" w:space="0" w:color="000000"/>
                                    <w:left w:val="none" w:sz="0" w:space="0" w:color="000000"/>
                                    <w:bottom w:val="single" w:sz="0" w:space="0" w:color="000000"/>
                                    <w:right w:val="none" w:sz="0" w:space="0" w:color="000000"/>
                                  </w:tcBorders>
                                </w:tcPr>
                                <w:p w:rsidR="0043451D" w:rsidRDefault="0043451D"/>
                              </w:tc>
                              <w:tc>
                                <w:tcPr>
                                  <w:tcW w:w="2304" w:type="dxa"/>
                                  <w:tcBorders>
                                    <w:top w:val="single" w:sz="11" w:space="0" w:color="FF0000"/>
                                    <w:left w:val="none" w:sz="0" w:space="0" w:color="000000"/>
                                    <w:bottom w:val="single" w:sz="11" w:space="0" w:color="FF0000"/>
                                    <w:right w:val="none" w:sz="0" w:space="0" w:color="000000"/>
                                  </w:tcBorders>
                                </w:tcPr>
                                <w:p w:rsidR="0043451D" w:rsidRDefault="0043451D">
                                  <w:pPr>
                                    <w:spacing w:before="100" w:after="181" w:line="227" w:lineRule="exact"/>
                                    <w:ind w:right="374"/>
                                    <w:jc w:val="right"/>
                                    <w:textAlignment w:val="baseline"/>
                                    <w:rPr>
                                      <w:rFonts w:ascii="Arial" w:eastAsia="Arial" w:hAnsi="Arial"/>
                                      <w:color w:val="000000"/>
                                      <w:sz w:val="19"/>
                                    </w:rPr>
                                  </w:pPr>
                                  <w:r>
                                    <w:rPr>
                                      <w:rFonts w:ascii="Arial" w:eastAsia="Arial" w:hAnsi="Arial"/>
                                      <w:color w:val="000000"/>
                                      <w:sz w:val="19"/>
                                      <w:lang w:val="en-US"/>
                                    </w:rPr>
                                    <w:t>Year of manufacture</w:t>
                                  </w:r>
                                </w:p>
                              </w:tc>
                            </w:tr>
                            <w:tr w:rsidR="0043451D">
                              <w:tblPrEx>
                                <w:tblCellMar>
                                  <w:top w:w="0" w:type="dxa"/>
                                  <w:bottom w:w="0" w:type="dxa"/>
                                </w:tblCellMar>
                              </w:tblPrEx>
                              <w:trPr>
                                <w:trHeight w:hRule="exact" w:val="2453"/>
                              </w:trPr>
                              <w:tc>
                                <w:tcPr>
                                  <w:tcW w:w="2472" w:type="dxa"/>
                                  <w:vMerge/>
                                  <w:tcBorders>
                                    <w:top w:val="single" w:sz="0" w:space="0" w:color="000000"/>
                                    <w:left w:val="none" w:sz="0" w:space="0" w:color="000000"/>
                                    <w:bottom w:val="none" w:sz="0" w:space="0" w:color="000000"/>
                                    <w:right w:val="none" w:sz="0" w:space="0" w:color="000000"/>
                                  </w:tcBorders>
                                </w:tcPr>
                                <w:p w:rsidR="0043451D" w:rsidRDefault="0043451D"/>
                              </w:tc>
                              <w:tc>
                                <w:tcPr>
                                  <w:tcW w:w="2304" w:type="dxa"/>
                                  <w:tcBorders>
                                    <w:top w:val="single" w:sz="11" w:space="0" w:color="FF0000"/>
                                    <w:left w:val="none" w:sz="0" w:space="0" w:color="000000"/>
                                    <w:bottom w:val="none" w:sz="0" w:space="0" w:color="000000"/>
                                    <w:right w:val="none" w:sz="0" w:space="0" w:color="000000"/>
                                  </w:tcBorders>
                                </w:tcPr>
                                <w:p w:rsidR="0043451D" w:rsidRDefault="0043451D"/>
                              </w:tc>
                            </w:tr>
                          </w:tbl>
                          <w:p w:rsidR="0043451D" w:rsidRDefault="0043451D" w:rsidP="004345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174pt;margin-top:0;width:238.8pt;height:210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I4tgIAALIFAAAOAAAAZHJzL2Uyb0RvYy54bWysVNuOmzAQfa/Uf7D8znJZQgJaskpCqCpt&#10;L9JuP8ABE6yCTW0nsK367x2bkGS3L1VbHqzBHh/PzDkzd/dD26AjlYoJnmL/xsOI8kKUjO9T/OUp&#10;dxYYKU14SRrBaYqfqcL3y7dv7vouoYGoRVNSiQCEq6TvUlxr3SWuq4qatkTdiI5yOKyEbImGX7l3&#10;S0l6QG8bN/C8yO2FLDspCqoU7GbjIV5a/Kqihf5UVYpq1KQYYtN2lXbdmdVd3pFkL0lXs+IUBvmL&#10;KFrCODx6hsqIJugg2W9QLSukUKLSN4VoXVFVrKA2B8jG915l81iTjtpcoDiqO5dJ/T/Y4uPxs0Ss&#10;THGIESctUPREB43WYkChqU7fqQScHjtw0wNsA8s2U9U9iOKrQlxsasL3dCWl6GtKSojONzfdq6sj&#10;jjIgu/6DKOEZctDCAg2VbE3poBgI0IGl5zMzJpQCNm+922AewVEBZ0EUzT3PcueSZLreSaXfUdEi&#10;Y6RYAvUWnhwflDbhkGRyMa9xkbOmsfQ3/MUGOI478DhcNWcmDMvmj9iLt4vtInTCINo6oZdlzirf&#10;hE6U+/NZdpttNpn/07zrh0nNypJy88ykLD/8M+ZOGh81cdaWEg0rDZwJScn9btNIdCSg7Nx+tuhw&#10;cnFzX4ZhiwC5vErJD0JvHcROHi3mTpiHMyeeewvH8+N1HHlhHGb5y5QeGKf/nhLqUxzPgtmopkvQ&#10;r3IDpi9kX+VGkpZpmB0Na1O8ODuRxGhwy0tLrSasGe2rUpjwL6UAuieirWKNSEe56mE32NbwZ1Mn&#10;7ET5DBqWAhQGaoTBB0Yt5HeMehgiKVbfDkRSjJr3HPrATJzJkJOxmwzCC7iaYo3RaG70OJkOnWT7&#10;GpDHTuNiBb1SMati01RjFKcOg8FgkzkNMTN5rv+t12XULn8BAAD//wMAUEsDBBQABgAIAAAAIQC1&#10;O/Kf3gAAAAgBAAAPAAAAZHJzL2Rvd25yZXYueG1sTI/BTsMwEETvSPyDtUjcqEMpUQhxqqoqJyRE&#10;Gg4cnXibWI3XIXbb8PcsJ7istJrRzJtiPbtBnHEK1pOC+0UCAqn1xlKn4KN+uctAhKjJ6METKvjG&#10;AOvy+qrQufEXqvC8j53gEAq5VtDHOOZShrZHp8PCj0isHfzkdOR36qSZ9IXD3SCXSZJKpy1xQ69H&#10;3PbYHvcnp2DzSdXOfr0179WhsnX9lNBrelTq9mbePIOIOMc/M/ziMzqUzNT4E5kgBgUPq4y3RAV8&#10;Wc6WjymIRsGKa0GWhfw/oPwBAAD//wMAUEsBAi0AFAAGAAgAAAAhALaDOJL+AAAA4QEAABMAAAAA&#10;AAAAAAAAAAAAAAAAAFtDb250ZW50X1R5cGVzXS54bWxQSwECLQAUAAYACAAAACEAOP0h/9YAAACU&#10;AQAACwAAAAAAAAAAAAAAAAAvAQAAX3JlbHMvLnJlbHNQSwECLQAUAAYACAAAACEA0q3SOLYCAACy&#10;BQAADgAAAAAAAAAAAAAAAAAuAgAAZHJzL2Uyb0RvYy54bWxQSwECLQAUAAYACAAAACEAtTvyn94A&#10;AAAIAQAADwAAAAAAAAAAAAAAAAAQ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72"/>
                        <w:gridCol w:w="2304"/>
                      </w:tblGrid>
                      <w:tr w:rsidR="0043451D">
                        <w:tblPrEx>
                          <w:tblCellMar>
                            <w:top w:w="0" w:type="dxa"/>
                            <w:bottom w:w="0" w:type="dxa"/>
                          </w:tblCellMar>
                        </w:tblPrEx>
                        <w:trPr>
                          <w:trHeight w:hRule="exact" w:val="1234"/>
                        </w:trPr>
                        <w:tc>
                          <w:tcPr>
                            <w:tcW w:w="2472" w:type="dxa"/>
                            <w:vMerge w:val="restart"/>
                            <w:tcBorders>
                              <w:top w:val="none" w:sz="0" w:space="0" w:color="000000"/>
                              <w:left w:val="none" w:sz="0" w:space="0" w:color="000000"/>
                              <w:bottom w:val="single" w:sz="0" w:space="0" w:color="000000"/>
                              <w:right w:val="none" w:sz="0" w:space="0" w:color="000000"/>
                            </w:tcBorders>
                          </w:tcPr>
                          <w:p w:rsidR="0043451D" w:rsidRDefault="0043451D">
                            <w:pPr>
                              <w:spacing w:after="29"/>
                              <w:jc w:val="center"/>
                              <w:textAlignment w:val="baseline"/>
                            </w:pPr>
                            <w:r>
                              <w:rPr>
                                <w:noProof/>
                                <w:lang w:eastAsia="en-GB"/>
                              </w:rPr>
                              <w:drawing>
                                <wp:inline distT="0" distB="0" distL="0" distR="0" wp14:anchorId="0A3AFD32" wp14:editId="14102941">
                                  <wp:extent cx="1569720" cy="264858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43"/>
                                          <a:stretch>
                                            <a:fillRect/>
                                          </a:stretch>
                                        </pic:blipFill>
                                        <pic:spPr>
                                          <a:xfrm>
                                            <a:off x="0" y="0"/>
                                            <a:ext cx="1569720" cy="2648585"/>
                                          </a:xfrm>
                                          <a:prstGeom prst="rect">
                                            <a:avLst/>
                                          </a:prstGeom>
                                        </pic:spPr>
                                      </pic:pic>
                                    </a:graphicData>
                                  </a:graphic>
                                </wp:inline>
                              </w:drawing>
                            </w:r>
                          </w:p>
                        </w:tc>
                        <w:tc>
                          <w:tcPr>
                            <w:tcW w:w="2304" w:type="dxa"/>
                            <w:tcBorders>
                              <w:top w:val="none" w:sz="0" w:space="0" w:color="000000"/>
                              <w:left w:val="none" w:sz="0" w:space="0" w:color="000000"/>
                              <w:bottom w:val="single" w:sz="11" w:space="0" w:color="FF0000"/>
                              <w:right w:val="none" w:sz="0" w:space="0" w:color="000000"/>
                            </w:tcBorders>
                          </w:tcPr>
                          <w:p w:rsidR="0043451D" w:rsidRDefault="0043451D"/>
                        </w:tc>
                      </w:tr>
                      <w:tr w:rsidR="0043451D">
                        <w:tblPrEx>
                          <w:tblCellMar>
                            <w:top w:w="0" w:type="dxa"/>
                            <w:bottom w:w="0" w:type="dxa"/>
                          </w:tblCellMar>
                        </w:tblPrEx>
                        <w:trPr>
                          <w:trHeight w:hRule="exact" w:val="513"/>
                        </w:trPr>
                        <w:tc>
                          <w:tcPr>
                            <w:tcW w:w="2472" w:type="dxa"/>
                            <w:vMerge/>
                            <w:tcBorders>
                              <w:top w:val="single" w:sz="0" w:space="0" w:color="000000"/>
                              <w:left w:val="none" w:sz="0" w:space="0" w:color="000000"/>
                              <w:bottom w:val="single" w:sz="0" w:space="0" w:color="000000"/>
                              <w:right w:val="none" w:sz="0" w:space="0" w:color="000000"/>
                            </w:tcBorders>
                          </w:tcPr>
                          <w:p w:rsidR="0043451D" w:rsidRDefault="0043451D"/>
                        </w:tc>
                        <w:tc>
                          <w:tcPr>
                            <w:tcW w:w="2304" w:type="dxa"/>
                            <w:tcBorders>
                              <w:top w:val="single" w:sz="11" w:space="0" w:color="FF0000"/>
                              <w:left w:val="none" w:sz="0" w:space="0" w:color="000000"/>
                              <w:bottom w:val="single" w:sz="11" w:space="0" w:color="FF0000"/>
                              <w:right w:val="none" w:sz="0" w:space="0" w:color="000000"/>
                            </w:tcBorders>
                          </w:tcPr>
                          <w:p w:rsidR="0043451D" w:rsidRDefault="0043451D">
                            <w:pPr>
                              <w:spacing w:before="100" w:after="181" w:line="227" w:lineRule="exact"/>
                              <w:ind w:right="374"/>
                              <w:jc w:val="right"/>
                              <w:textAlignment w:val="baseline"/>
                              <w:rPr>
                                <w:rFonts w:ascii="Arial" w:eastAsia="Arial" w:hAnsi="Arial"/>
                                <w:color w:val="000000"/>
                                <w:sz w:val="19"/>
                              </w:rPr>
                            </w:pPr>
                            <w:r>
                              <w:rPr>
                                <w:rFonts w:ascii="Arial" w:eastAsia="Arial" w:hAnsi="Arial"/>
                                <w:color w:val="000000"/>
                                <w:sz w:val="19"/>
                                <w:lang w:val="en-US"/>
                              </w:rPr>
                              <w:t>Year of manufacture</w:t>
                            </w:r>
                          </w:p>
                        </w:tc>
                      </w:tr>
                      <w:tr w:rsidR="0043451D">
                        <w:tblPrEx>
                          <w:tblCellMar>
                            <w:top w:w="0" w:type="dxa"/>
                            <w:bottom w:w="0" w:type="dxa"/>
                          </w:tblCellMar>
                        </w:tblPrEx>
                        <w:trPr>
                          <w:trHeight w:hRule="exact" w:val="2453"/>
                        </w:trPr>
                        <w:tc>
                          <w:tcPr>
                            <w:tcW w:w="2472" w:type="dxa"/>
                            <w:vMerge/>
                            <w:tcBorders>
                              <w:top w:val="single" w:sz="0" w:space="0" w:color="000000"/>
                              <w:left w:val="none" w:sz="0" w:space="0" w:color="000000"/>
                              <w:bottom w:val="none" w:sz="0" w:space="0" w:color="000000"/>
                              <w:right w:val="none" w:sz="0" w:space="0" w:color="000000"/>
                            </w:tcBorders>
                          </w:tcPr>
                          <w:p w:rsidR="0043451D" w:rsidRDefault="0043451D"/>
                        </w:tc>
                        <w:tc>
                          <w:tcPr>
                            <w:tcW w:w="2304" w:type="dxa"/>
                            <w:tcBorders>
                              <w:top w:val="single" w:sz="11" w:space="0" w:color="FF0000"/>
                              <w:left w:val="none" w:sz="0" w:space="0" w:color="000000"/>
                              <w:bottom w:val="none" w:sz="0" w:space="0" w:color="000000"/>
                              <w:right w:val="none" w:sz="0" w:space="0" w:color="000000"/>
                            </w:tcBorders>
                          </w:tcPr>
                          <w:p w:rsidR="0043451D" w:rsidRDefault="0043451D"/>
                        </w:tc>
                      </w:tr>
                    </w:tbl>
                    <w:p w:rsidR="0043451D" w:rsidRDefault="0043451D" w:rsidP="0043451D"/>
                  </w:txbxContent>
                </v:textbox>
              </v:shape>
            </w:pict>
          </mc:Fallback>
        </mc:AlternateContent>
      </w:r>
    </w:p>
    <w:p w:rsidR="0043451D" w:rsidRDefault="0043451D" w:rsidP="0043451D">
      <w:pPr>
        <w:sectPr w:rsidR="0043451D">
          <w:type w:val="continuous"/>
          <w:pgSz w:w="11904" w:h="16843"/>
          <w:pgMar w:top="1940" w:right="1861" w:bottom="1007" w:left="1603" w:header="720" w:footer="720" w:gutter="0"/>
          <w:cols w:space="720"/>
        </w:sectPr>
      </w:pPr>
    </w:p>
    <w:p w:rsidR="0043451D" w:rsidRDefault="0043451D" w:rsidP="0043451D">
      <w:pPr>
        <w:spacing w:line="271" w:lineRule="exact"/>
        <w:ind w:right="144"/>
        <w:jc w:val="right"/>
        <w:textAlignment w:val="baseline"/>
        <w:rPr>
          <w:rFonts w:ascii="Arial" w:eastAsia="Arial" w:hAnsi="Arial"/>
          <w:color w:val="000000"/>
          <w:spacing w:val="3"/>
          <w:sz w:val="23"/>
        </w:rPr>
      </w:pPr>
    </w:p>
    <w:tbl>
      <w:tblPr>
        <w:tblW w:w="0" w:type="auto"/>
        <w:tblLayout w:type="fixed"/>
        <w:tblCellMar>
          <w:left w:w="0" w:type="dxa"/>
          <w:right w:w="0" w:type="dxa"/>
        </w:tblCellMar>
        <w:tblLook w:val="04A0" w:firstRow="1" w:lastRow="0" w:firstColumn="1" w:lastColumn="0" w:noHBand="0" w:noVBand="1"/>
      </w:tblPr>
      <w:tblGrid>
        <w:gridCol w:w="5557"/>
        <w:gridCol w:w="2883"/>
      </w:tblGrid>
      <w:tr w:rsidR="0043451D" w:rsidTr="0079175E">
        <w:tblPrEx>
          <w:tblCellMar>
            <w:top w:w="0" w:type="dxa"/>
            <w:bottom w:w="0" w:type="dxa"/>
          </w:tblCellMar>
        </w:tblPrEx>
        <w:trPr>
          <w:trHeight w:hRule="exact" w:val="1115"/>
        </w:trPr>
        <w:tc>
          <w:tcPr>
            <w:tcW w:w="5557" w:type="dxa"/>
            <w:tcBorders>
              <w:top w:val="none" w:sz="0" w:space="0" w:color="000000"/>
              <w:left w:val="none" w:sz="0" w:space="0" w:color="000000"/>
              <w:bottom w:val="none" w:sz="0" w:space="0" w:color="000000"/>
              <w:right w:val="none" w:sz="0" w:space="0" w:color="000000"/>
            </w:tcBorders>
          </w:tcPr>
          <w:p w:rsidR="0043451D" w:rsidRDefault="0043451D" w:rsidP="0079175E">
            <w:pPr>
              <w:tabs>
                <w:tab w:val="left" w:pos="648"/>
              </w:tabs>
              <w:spacing w:line="316" w:lineRule="exact"/>
              <w:textAlignment w:val="baseline"/>
              <w:rPr>
                <w:rFonts w:ascii="Arial" w:eastAsia="Arial" w:hAnsi="Arial"/>
                <w:b/>
                <w:color w:val="000000"/>
                <w:sz w:val="27"/>
              </w:rPr>
            </w:pPr>
            <w:r>
              <w:rPr>
                <w:rFonts w:ascii="Arial" w:eastAsia="Arial" w:hAnsi="Arial"/>
                <w:b/>
                <w:color w:val="000000"/>
                <w:sz w:val="27"/>
                <w:lang w:val="en-US"/>
              </w:rPr>
              <w:t>6.</w:t>
            </w:r>
            <w:r>
              <w:rPr>
                <w:rFonts w:ascii="Arial" w:eastAsia="Arial" w:hAnsi="Arial"/>
                <w:b/>
                <w:color w:val="000000"/>
                <w:sz w:val="27"/>
                <w:lang w:val="en-US"/>
              </w:rPr>
              <w:tab/>
              <w:t>Air Liquide Welding Ltd.</w:t>
            </w:r>
          </w:p>
          <w:p w:rsidR="0043451D" w:rsidRDefault="0043451D" w:rsidP="00EE0A43">
            <w:pPr>
              <w:spacing w:before="266" w:line="270" w:lineRule="exact"/>
              <w:textAlignment w:val="baseline"/>
              <w:rPr>
                <w:rFonts w:ascii="Arial" w:eastAsia="Arial" w:hAnsi="Arial"/>
                <w:color w:val="0000FF"/>
                <w:sz w:val="23"/>
                <w:u w:val="single"/>
              </w:rPr>
            </w:pPr>
            <w:r>
              <w:rPr>
                <w:rFonts w:ascii="Arial" w:eastAsia="Arial" w:hAnsi="Arial"/>
                <w:color w:val="000000"/>
                <w:sz w:val="23"/>
                <w:lang w:val="en-US"/>
              </w:rPr>
              <w:t xml:space="preserve">For further </w:t>
            </w:r>
            <w:proofErr w:type="spellStart"/>
            <w:r>
              <w:rPr>
                <w:rFonts w:ascii="Arial" w:eastAsia="Arial" w:hAnsi="Arial"/>
                <w:color w:val="000000"/>
                <w:sz w:val="23"/>
                <w:lang w:val="en-US"/>
              </w:rPr>
              <w:t>information:</w:t>
            </w:r>
            <w:hyperlink r:id="rId44">
              <w:r>
                <w:rPr>
                  <w:rFonts w:ascii="Arial" w:eastAsia="Arial" w:hAnsi="Arial"/>
                  <w:color w:val="0000FF"/>
                  <w:sz w:val="23"/>
                  <w:u w:val="single"/>
                  <w:lang w:val="en-US"/>
                </w:rPr>
                <w:t>http</w:t>
              </w:r>
              <w:proofErr w:type="spellEnd"/>
              <w:r>
                <w:rPr>
                  <w:rFonts w:ascii="Arial" w:eastAsia="Arial" w:hAnsi="Arial"/>
                  <w:color w:val="0000FF"/>
                  <w:sz w:val="23"/>
                  <w:u w:val="single"/>
                  <w:lang w:val="en-US"/>
                </w:rPr>
                <w:t>://www.airliquidewelding.com</w:t>
              </w:r>
            </w:hyperlink>
          </w:p>
        </w:tc>
        <w:tc>
          <w:tcPr>
            <w:tcW w:w="2883" w:type="dxa"/>
            <w:tcBorders>
              <w:top w:val="none" w:sz="0" w:space="0" w:color="000000"/>
              <w:left w:val="none" w:sz="0" w:space="0" w:color="000000"/>
              <w:bottom w:val="none" w:sz="0" w:space="0" w:color="000000"/>
              <w:right w:val="none" w:sz="0" w:space="0" w:color="000000"/>
            </w:tcBorders>
          </w:tcPr>
          <w:p w:rsidR="0043451D" w:rsidRDefault="0043451D" w:rsidP="0079175E">
            <w:pPr>
              <w:spacing w:before="16"/>
              <w:ind w:right="13"/>
              <w:jc w:val="center"/>
              <w:textAlignment w:val="baseline"/>
            </w:pPr>
            <w:r>
              <w:rPr>
                <w:noProof/>
                <w:lang w:eastAsia="en-GB"/>
              </w:rPr>
              <w:drawing>
                <wp:inline distT="0" distB="0" distL="0" distR="0" wp14:anchorId="378D26B1" wp14:editId="3D122719">
                  <wp:extent cx="1822450" cy="557530"/>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45"/>
                          <a:stretch>
                            <a:fillRect/>
                          </a:stretch>
                        </pic:blipFill>
                        <pic:spPr>
                          <a:xfrm>
                            <a:off x="0" y="0"/>
                            <a:ext cx="1822450" cy="557530"/>
                          </a:xfrm>
                          <a:prstGeom prst="rect">
                            <a:avLst/>
                          </a:prstGeom>
                        </pic:spPr>
                      </pic:pic>
                    </a:graphicData>
                  </a:graphic>
                </wp:inline>
              </w:drawing>
            </w:r>
          </w:p>
        </w:tc>
      </w:tr>
    </w:tbl>
    <w:p w:rsidR="0043451D" w:rsidRDefault="0043451D" w:rsidP="0043451D">
      <w:pPr>
        <w:spacing w:after="257" w:line="20" w:lineRule="exact"/>
      </w:pPr>
    </w:p>
    <w:p w:rsidR="0043451D" w:rsidRDefault="0043451D" w:rsidP="0043451D">
      <w:pPr>
        <w:spacing w:line="271" w:lineRule="exact"/>
        <w:textAlignment w:val="baseline"/>
        <w:rPr>
          <w:rFonts w:ascii="Arial" w:eastAsia="Arial" w:hAnsi="Arial"/>
          <w:b/>
          <w:color w:val="000000"/>
          <w:sz w:val="23"/>
        </w:rPr>
      </w:pPr>
      <w:r>
        <w:rPr>
          <w:rFonts w:ascii="Arial" w:eastAsia="Arial" w:hAnsi="Arial"/>
          <w:b/>
          <w:color w:val="000000"/>
          <w:sz w:val="23"/>
          <w:lang w:val="en-US"/>
        </w:rPr>
        <w:t>Regulators</w:t>
      </w:r>
    </w:p>
    <w:p w:rsidR="0043451D" w:rsidRDefault="0043451D" w:rsidP="0043451D">
      <w:pPr>
        <w:spacing w:after="219" w:line="269" w:lineRule="exact"/>
        <w:ind w:right="72"/>
        <w:jc w:val="both"/>
        <w:textAlignment w:val="baseline"/>
        <w:rPr>
          <w:rFonts w:ascii="Arial" w:eastAsia="Arial" w:hAnsi="Arial"/>
          <w:color w:val="000000"/>
          <w:sz w:val="23"/>
        </w:rPr>
      </w:pPr>
      <w:r>
        <w:rPr>
          <w:rFonts w:ascii="Arial" w:eastAsia="Arial" w:hAnsi="Arial"/>
          <w:color w:val="000000"/>
          <w:sz w:val="23"/>
          <w:lang w:val="en-US"/>
        </w:rPr>
        <w:t>Figure 6.1 showing the stamping on a regulator, indicating the month and year of manufacture.</w:t>
      </w:r>
    </w:p>
    <w:p w:rsidR="0043451D" w:rsidRDefault="0043451D" w:rsidP="0043451D">
      <w:pPr>
        <w:spacing w:after="243"/>
        <w:ind w:left="977" w:right="973"/>
        <w:textAlignment w:val="baseline"/>
      </w:pPr>
      <w:r>
        <w:rPr>
          <w:noProof/>
          <w:lang w:eastAsia="en-GB"/>
        </w:rPr>
        <w:drawing>
          <wp:inline distT="0" distB="0" distL="0" distR="0" wp14:anchorId="7C72B8E7" wp14:editId="582C796A">
            <wp:extent cx="4121150" cy="2413635"/>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46"/>
                    <a:stretch>
                      <a:fillRect/>
                    </a:stretch>
                  </pic:blipFill>
                  <pic:spPr>
                    <a:xfrm>
                      <a:off x="0" y="0"/>
                      <a:ext cx="4121150" cy="2413635"/>
                    </a:xfrm>
                    <a:prstGeom prst="rect">
                      <a:avLst/>
                    </a:prstGeom>
                  </pic:spPr>
                </pic:pic>
              </a:graphicData>
            </a:graphic>
          </wp:inline>
        </w:drawing>
      </w:r>
    </w:p>
    <w:p w:rsidR="0043451D" w:rsidRDefault="0043451D" w:rsidP="0043451D">
      <w:pPr>
        <w:spacing w:line="271" w:lineRule="exact"/>
        <w:jc w:val="center"/>
        <w:textAlignment w:val="baseline"/>
        <w:rPr>
          <w:rFonts w:ascii="Arial" w:eastAsia="Arial" w:hAnsi="Arial"/>
          <w:color w:val="000000"/>
          <w:spacing w:val="2"/>
          <w:sz w:val="23"/>
        </w:rPr>
      </w:pPr>
      <w:r>
        <w:rPr>
          <w:rFonts w:ascii="Arial" w:eastAsia="Arial" w:hAnsi="Arial"/>
          <w:color w:val="000000"/>
          <w:spacing w:val="2"/>
          <w:sz w:val="23"/>
          <w:lang w:val="en-US"/>
        </w:rPr>
        <w:t>Figure 6.1: Air Liquide Regulator Marking</w:t>
      </w:r>
    </w:p>
    <w:p w:rsidR="0043451D" w:rsidRDefault="0043451D" w:rsidP="0043451D">
      <w:pPr>
        <w:spacing w:before="264" w:after="205" w:line="269" w:lineRule="exact"/>
        <w:ind w:right="576"/>
        <w:textAlignment w:val="baseline"/>
        <w:rPr>
          <w:rFonts w:ascii="Arial" w:eastAsia="Arial" w:hAnsi="Arial"/>
          <w:color w:val="000000"/>
          <w:sz w:val="23"/>
        </w:rPr>
      </w:pPr>
      <w:r>
        <w:rPr>
          <w:rFonts w:ascii="Arial" w:eastAsia="Arial" w:hAnsi="Arial"/>
          <w:color w:val="000000"/>
          <w:sz w:val="23"/>
          <w:lang w:val="en-US"/>
        </w:rPr>
        <w:t>Figure 6.2 provides a close-up view of the stamping on a regulator, showing month and year of manufacture</w:t>
      </w:r>
    </w:p>
    <w:p w:rsidR="0043451D" w:rsidRDefault="0043451D" w:rsidP="0043451D">
      <w:pPr>
        <w:spacing w:after="263"/>
        <w:ind w:left="977" w:right="781"/>
        <w:textAlignment w:val="baseline"/>
      </w:pPr>
      <w:r>
        <w:rPr>
          <w:noProof/>
          <w:lang w:eastAsia="en-GB"/>
        </w:rPr>
        <w:drawing>
          <wp:inline distT="0" distB="0" distL="0" distR="0" wp14:anchorId="3D3ACF52" wp14:editId="14304147">
            <wp:extent cx="4243070" cy="2682240"/>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47"/>
                    <a:stretch>
                      <a:fillRect/>
                    </a:stretch>
                  </pic:blipFill>
                  <pic:spPr>
                    <a:xfrm>
                      <a:off x="0" y="0"/>
                      <a:ext cx="4243070" cy="2682240"/>
                    </a:xfrm>
                    <a:prstGeom prst="rect">
                      <a:avLst/>
                    </a:prstGeom>
                  </pic:spPr>
                </pic:pic>
              </a:graphicData>
            </a:graphic>
          </wp:inline>
        </w:drawing>
      </w:r>
    </w:p>
    <w:p w:rsidR="0043451D" w:rsidRDefault="0043451D" w:rsidP="0043451D">
      <w:pPr>
        <w:spacing w:line="271" w:lineRule="exact"/>
        <w:jc w:val="center"/>
        <w:textAlignment w:val="baseline"/>
        <w:rPr>
          <w:rFonts w:ascii="Arial" w:eastAsia="Arial" w:hAnsi="Arial"/>
          <w:color w:val="000000"/>
          <w:spacing w:val="2"/>
          <w:sz w:val="23"/>
        </w:rPr>
      </w:pPr>
      <w:r>
        <w:rPr>
          <w:rFonts w:ascii="Arial" w:eastAsia="Arial" w:hAnsi="Arial"/>
          <w:color w:val="000000"/>
          <w:spacing w:val="2"/>
          <w:sz w:val="23"/>
          <w:lang w:val="en-US"/>
        </w:rPr>
        <w:t>Figure 6.2: Air Liquide Regulator Marking – Close-up</w:t>
      </w:r>
    </w:p>
    <w:p w:rsidR="00EE0A43" w:rsidRDefault="00EE0A43" w:rsidP="0043451D">
      <w:pPr>
        <w:spacing w:before="7" w:after="264" w:line="266" w:lineRule="exact"/>
        <w:ind w:left="216"/>
        <w:textAlignment w:val="baseline"/>
        <w:rPr>
          <w:rFonts w:ascii="Arial" w:eastAsia="Arial" w:hAnsi="Arial"/>
          <w:b/>
          <w:color w:val="000000"/>
          <w:spacing w:val="1"/>
          <w:sz w:val="23"/>
          <w:lang w:val="en-US"/>
        </w:rPr>
      </w:pPr>
    </w:p>
    <w:p w:rsidR="00EE0A43" w:rsidRDefault="00EE0A43" w:rsidP="0043451D">
      <w:pPr>
        <w:spacing w:before="7" w:after="264" w:line="266" w:lineRule="exact"/>
        <w:ind w:left="216"/>
        <w:textAlignment w:val="baseline"/>
        <w:rPr>
          <w:rFonts w:ascii="Arial" w:eastAsia="Arial" w:hAnsi="Arial"/>
          <w:b/>
          <w:color w:val="000000"/>
          <w:spacing w:val="1"/>
          <w:sz w:val="23"/>
          <w:lang w:val="en-US"/>
        </w:rPr>
      </w:pPr>
    </w:p>
    <w:p w:rsidR="0043451D" w:rsidRDefault="0043451D" w:rsidP="0043451D">
      <w:pPr>
        <w:spacing w:before="7" w:after="264" w:line="266" w:lineRule="exact"/>
        <w:ind w:left="216"/>
        <w:textAlignment w:val="baseline"/>
        <w:rPr>
          <w:rFonts w:ascii="Arial" w:eastAsia="Arial" w:hAnsi="Arial"/>
          <w:b/>
          <w:color w:val="000000"/>
          <w:spacing w:val="1"/>
          <w:sz w:val="23"/>
        </w:rPr>
      </w:pPr>
      <w:r>
        <w:rPr>
          <w:rFonts w:ascii="Arial" w:eastAsia="Arial" w:hAnsi="Arial"/>
          <w:b/>
          <w:color w:val="000000"/>
          <w:spacing w:val="1"/>
          <w:sz w:val="23"/>
          <w:lang w:val="en-US"/>
        </w:rPr>
        <w:t>Flashback Arrestors</w:t>
      </w:r>
    </w:p>
    <w:p w:rsidR="0043451D" w:rsidRDefault="0043451D" w:rsidP="0043451D">
      <w:pPr>
        <w:spacing w:after="257"/>
        <w:ind w:left="2395" w:right="1426"/>
        <w:textAlignment w:val="baseline"/>
      </w:pPr>
      <w:r>
        <w:rPr>
          <w:noProof/>
          <w:lang w:eastAsia="en-GB"/>
        </w:rPr>
        <w:drawing>
          <wp:inline distT="0" distB="0" distL="0" distR="0" wp14:anchorId="1A44F505" wp14:editId="62788B71">
            <wp:extent cx="2602865" cy="3606165"/>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48"/>
                    <a:stretch>
                      <a:fillRect/>
                    </a:stretch>
                  </pic:blipFill>
                  <pic:spPr>
                    <a:xfrm>
                      <a:off x="0" y="0"/>
                      <a:ext cx="2602865" cy="3606165"/>
                    </a:xfrm>
                    <a:prstGeom prst="rect">
                      <a:avLst/>
                    </a:prstGeom>
                  </pic:spPr>
                </pic:pic>
              </a:graphicData>
            </a:graphic>
          </wp:inline>
        </w:drawing>
      </w:r>
    </w:p>
    <w:p w:rsidR="0043451D" w:rsidRDefault="0043451D" w:rsidP="0043451D">
      <w:pPr>
        <w:spacing w:line="271" w:lineRule="exact"/>
        <w:ind w:left="1800"/>
        <w:textAlignment w:val="baseline"/>
        <w:rPr>
          <w:rFonts w:ascii="Arial" w:eastAsia="Arial" w:hAnsi="Arial"/>
          <w:color w:val="000000"/>
          <w:spacing w:val="2"/>
          <w:sz w:val="23"/>
        </w:rPr>
      </w:pPr>
      <w:r>
        <w:rPr>
          <w:rFonts w:ascii="Arial" w:eastAsia="Arial" w:hAnsi="Arial"/>
          <w:color w:val="000000"/>
          <w:spacing w:val="2"/>
          <w:sz w:val="23"/>
          <w:lang w:val="en-US"/>
        </w:rPr>
        <w:t>Figure 6.3: Air Liquide Flashback Arrestor Marking</w:t>
      </w:r>
    </w:p>
    <w:p w:rsidR="0043451D" w:rsidRDefault="0043451D" w:rsidP="0043451D">
      <w:pPr>
        <w:spacing w:before="269" w:line="269" w:lineRule="exact"/>
        <w:ind w:left="216"/>
        <w:textAlignment w:val="baseline"/>
        <w:rPr>
          <w:rFonts w:ascii="Arial" w:eastAsia="Arial" w:hAnsi="Arial"/>
          <w:color w:val="000000"/>
          <w:sz w:val="23"/>
        </w:rPr>
      </w:pPr>
      <w:proofErr w:type="spellStart"/>
      <w:r>
        <w:rPr>
          <w:rFonts w:ascii="Arial" w:eastAsia="Arial" w:hAnsi="Arial"/>
          <w:color w:val="000000"/>
          <w:sz w:val="23"/>
          <w:lang w:val="en-US"/>
        </w:rPr>
        <w:t>Citoguard</w:t>
      </w:r>
      <w:proofErr w:type="spellEnd"/>
      <w:r>
        <w:rPr>
          <w:rFonts w:ascii="Arial" w:eastAsia="Arial" w:hAnsi="Arial"/>
          <w:color w:val="000000"/>
          <w:sz w:val="23"/>
          <w:lang w:val="en-US"/>
        </w:rPr>
        <w:t xml:space="preserve"> R5 resettable flashback arrestors, showing year of manufacture marking.</w:t>
      </w:r>
    </w:p>
    <w:p w:rsidR="00EE0A43" w:rsidRDefault="0043451D" w:rsidP="00EE0A43">
      <w:pPr>
        <w:spacing w:before="2680" w:line="272" w:lineRule="exact"/>
        <w:ind w:left="216"/>
        <w:textAlignment w:val="baseline"/>
        <w:rPr>
          <w:rFonts w:ascii="Arial" w:eastAsia="Arial" w:hAnsi="Arial"/>
          <w:color w:val="000000"/>
          <w:sz w:val="23"/>
        </w:rPr>
      </w:pPr>
      <w:r>
        <w:rPr>
          <w:rFonts w:ascii="Arial" w:eastAsia="Arial" w:hAnsi="Arial"/>
          <w:b/>
          <w:color w:val="000000"/>
          <w:sz w:val="23"/>
          <w:lang w:val="en-US"/>
        </w:rPr>
        <w:t>For more information</w:t>
      </w:r>
      <w:r>
        <w:rPr>
          <w:rFonts w:ascii="Arial" w:eastAsia="Arial" w:hAnsi="Arial"/>
          <w:color w:val="000000"/>
          <w:sz w:val="23"/>
          <w:lang w:val="en-US"/>
        </w:rPr>
        <w:t>:</w:t>
      </w:r>
      <w:r>
        <w:rPr>
          <w:rFonts w:ascii="Arial" w:eastAsia="Arial" w:hAnsi="Arial"/>
          <w:color w:val="000000"/>
          <w:sz w:val="23"/>
        </w:rPr>
        <w:t xml:space="preserve"> speak with Gerry Braddock (see covering page) or your VBRA Area Manger</w:t>
      </w:r>
      <w:r w:rsidR="00EE0A43">
        <w:rPr>
          <w:rFonts w:ascii="Arial" w:eastAsia="Arial" w:hAnsi="Arial"/>
          <w:color w:val="000000"/>
          <w:sz w:val="23"/>
        </w:rPr>
        <w:t>.</w:t>
      </w:r>
    </w:p>
    <w:p w:rsidR="0043451D" w:rsidRPr="00147F41" w:rsidRDefault="00EE0A43" w:rsidP="00DF1F83">
      <w:pPr>
        <w:spacing w:before="2680" w:line="272" w:lineRule="exact"/>
        <w:ind w:left="216"/>
        <w:textAlignment w:val="baseline"/>
        <w:rPr>
          <w:sz w:val="36"/>
          <w:szCs w:val="36"/>
        </w:rPr>
      </w:pPr>
      <w:r w:rsidRPr="00EE0A43">
        <w:rPr>
          <w:rFonts w:ascii="Arial" w:eastAsia="Arial" w:hAnsi="Arial"/>
          <w:color w:val="000000"/>
          <w:sz w:val="23"/>
          <w:lang w:val="en-US"/>
        </w:rPr>
        <w:t xml:space="preserve">The formatting of the original has been altered </w:t>
      </w:r>
      <w:r>
        <w:rPr>
          <w:rFonts w:ascii="Arial" w:eastAsia="Arial" w:hAnsi="Arial"/>
          <w:color w:val="000000"/>
          <w:sz w:val="23"/>
          <w:lang w:val="en-US"/>
        </w:rPr>
        <w:t xml:space="preserve">by VBRA </w:t>
      </w:r>
      <w:r w:rsidRPr="00EE0A43">
        <w:rPr>
          <w:rFonts w:ascii="Arial" w:eastAsia="Arial" w:hAnsi="Arial"/>
          <w:color w:val="000000"/>
          <w:sz w:val="23"/>
          <w:lang w:val="en-US"/>
        </w:rPr>
        <w:t>for expediency but the content has not</w:t>
      </w:r>
      <w:r w:rsidRPr="00EE0A43">
        <w:rPr>
          <w:rFonts w:ascii="Arial" w:eastAsia="Arial" w:hAnsi="Arial"/>
          <w:color w:val="000000"/>
          <w:sz w:val="23"/>
        </w:rPr>
        <w:t>. This document is for guidance only</w:t>
      </w:r>
      <w:r w:rsidR="00DF1F83">
        <w:rPr>
          <w:rFonts w:ascii="Arial" w:eastAsia="Arial" w:hAnsi="Arial"/>
          <w:color w:val="000000"/>
          <w:sz w:val="23"/>
        </w:rPr>
        <w:t xml:space="preserve">. </w:t>
      </w:r>
      <w:r w:rsidR="00DF1F83" w:rsidRPr="00DF1F83">
        <w:rPr>
          <w:rFonts w:ascii="Arial" w:eastAsia="Arial" w:hAnsi="Arial"/>
          <w:i/>
          <w:color w:val="000000"/>
          <w:sz w:val="23"/>
        </w:rPr>
        <w:t>The only controlled copy of this paper is held by the British Compressed</w:t>
      </w:r>
      <w:r w:rsidR="00DF1F83">
        <w:rPr>
          <w:rFonts w:ascii="Arial" w:eastAsia="Arial" w:hAnsi="Arial"/>
          <w:i/>
          <w:color w:val="000000"/>
          <w:sz w:val="23"/>
        </w:rPr>
        <w:t xml:space="preserve"> Ga</w:t>
      </w:r>
      <w:bookmarkStart w:id="0" w:name="_GoBack"/>
      <w:bookmarkEnd w:id="0"/>
      <w:r w:rsidR="00DF1F83" w:rsidRPr="00DF1F83">
        <w:rPr>
          <w:rFonts w:ascii="Arial" w:eastAsia="Arial" w:hAnsi="Arial"/>
          <w:i/>
          <w:color w:val="000000"/>
          <w:sz w:val="23"/>
        </w:rPr>
        <w:t>ses Association</w:t>
      </w:r>
    </w:p>
    <w:sectPr w:rsidR="0043451D" w:rsidRPr="00147F41" w:rsidSect="00147F41">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C13B7"/>
    <w:multiLevelType w:val="multilevel"/>
    <w:tmpl w:val="F1CEF7E8"/>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41"/>
    <w:rsid w:val="000A0C35"/>
    <w:rsid w:val="000D73AA"/>
    <w:rsid w:val="00147F41"/>
    <w:rsid w:val="001C4D5A"/>
    <w:rsid w:val="003D7A73"/>
    <w:rsid w:val="0043451D"/>
    <w:rsid w:val="004A6ADA"/>
    <w:rsid w:val="005077B9"/>
    <w:rsid w:val="005761D5"/>
    <w:rsid w:val="0065384A"/>
    <w:rsid w:val="006B1BE0"/>
    <w:rsid w:val="006C714D"/>
    <w:rsid w:val="00794FAD"/>
    <w:rsid w:val="007E6F93"/>
    <w:rsid w:val="007F71D2"/>
    <w:rsid w:val="008909A3"/>
    <w:rsid w:val="008A583D"/>
    <w:rsid w:val="008F5836"/>
    <w:rsid w:val="009A7F18"/>
    <w:rsid w:val="009F4D4D"/>
    <w:rsid w:val="00BA60E5"/>
    <w:rsid w:val="00C62D30"/>
    <w:rsid w:val="00CD678D"/>
    <w:rsid w:val="00D55270"/>
    <w:rsid w:val="00D64764"/>
    <w:rsid w:val="00DF1F83"/>
    <w:rsid w:val="00EE0A43"/>
    <w:rsid w:val="00F97BBE"/>
    <w:rsid w:val="00FC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15:docId w15:val="{490BF034-23DB-49E5-B0A1-D6D876C4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4.png"/><Relationship Id="rId42" Type="http://schemas.openxmlformats.org/officeDocument/2006/relationships/image" Target="media/image31.png"/><Relationship Id="rId47" Type="http://schemas.openxmlformats.org/officeDocument/2006/relationships/image" Target="media/image35.png"/><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yperlink" Target="http://www.aeroflex.co.uk" TargetMode="External"/><Relationship Id="rId38" Type="http://schemas.openxmlformats.org/officeDocument/2006/relationships/hyperlink" Target="http://www.blackteknigas.com" TargetMode="External"/><Relationship Id="rId46"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hyperlink" Target="mailto:gerryb@vbra.co.uk" TargetMode="Externa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image" Target="media/image29.png"/><Relationship Id="rId45" Type="http://schemas.openxmlformats.org/officeDocument/2006/relationships/image" Target="media/image33.png"/><Relationship Id="rId5" Type="http://schemas.openxmlformats.org/officeDocument/2006/relationships/image" Target="media/image1.jpg"/><Relationship Id="rId15" Type="http://schemas.openxmlformats.org/officeDocument/2006/relationships/hyperlink" Target="http://www.gas-arc.co.uk" TargetMode="External"/><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www.aeroflex.co.uk" TargetMode="External"/><Relationship Id="rId44" Type="http://schemas.openxmlformats.org/officeDocument/2006/relationships/hyperlink" Target="http://www.airliquidewelding.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boconline.co.uk"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5.png"/><Relationship Id="rId43" Type="http://schemas.openxmlformats.org/officeDocument/2006/relationships/image" Target="media/image32.png"/><Relationship Id="rId48" Type="http://schemas.openxmlformats.org/officeDocument/2006/relationships/image" Target="media/image36.png"/><Relationship Id="rId8" Type="http://schemas.openxmlformats.org/officeDocument/2006/relationships/hyperlink" Target="http://www.gc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Braddock</dc:creator>
  <cp:keywords/>
  <dc:description/>
  <cp:lastModifiedBy>Malcolm Tagg</cp:lastModifiedBy>
  <cp:revision>3</cp:revision>
  <dcterms:created xsi:type="dcterms:W3CDTF">2015-09-04T11:31:00Z</dcterms:created>
  <dcterms:modified xsi:type="dcterms:W3CDTF">2015-09-04T11:36:00Z</dcterms:modified>
</cp:coreProperties>
</file>