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0" w:rsidRDefault="00EC0740">
      <w:pPr>
        <w:jc w:val="center"/>
        <w:rPr>
          <w:b/>
          <w:u w:val="single"/>
        </w:rPr>
      </w:pPr>
    </w:p>
    <w:p w:rsidR="0022572A" w:rsidRDefault="0022572A">
      <w:pPr>
        <w:jc w:val="center"/>
        <w:rPr>
          <w:b/>
          <w:u w:val="single"/>
        </w:rPr>
      </w:pPr>
    </w:p>
    <w:p w:rsidR="0022572A" w:rsidRDefault="0022572A" w:rsidP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A04F1">
        <w:rPr>
          <w:rFonts w:ascii="Tahoma" w:hAnsi="Tahoma" w:cs="Tahoma"/>
          <w:b/>
          <w:sz w:val="22"/>
          <w:szCs w:val="22"/>
          <w:u w:val="single"/>
        </w:rPr>
        <w:t xml:space="preserve">JOB DESCRIPTION – </w:t>
      </w:r>
      <w:r w:rsidR="008F7130">
        <w:rPr>
          <w:rFonts w:ascii="Tahoma" w:hAnsi="Tahoma" w:cs="Tahoma"/>
          <w:b/>
          <w:sz w:val="22"/>
          <w:szCs w:val="22"/>
          <w:u w:val="single"/>
        </w:rPr>
        <w:t>FINANCIAL CONTROLLER</w:t>
      </w:r>
    </w:p>
    <w:p w:rsidR="0022572A" w:rsidRPr="00C00EC5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C00EC5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C00EC5" w:rsidRDefault="008F713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Job Title: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Financial Controller</w:t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  <w:r w:rsidRPr="00C00EC5">
        <w:rPr>
          <w:rFonts w:ascii="Tahoma" w:hAnsi="Tahoma" w:cs="Tahoma"/>
          <w:sz w:val="22"/>
          <w:szCs w:val="22"/>
        </w:rPr>
        <w:t>Job Holder:</w:t>
      </w:r>
      <w:r w:rsidRPr="00C00EC5">
        <w:rPr>
          <w:rFonts w:ascii="Tahoma" w:hAnsi="Tahoma" w:cs="Tahoma"/>
          <w:sz w:val="22"/>
          <w:szCs w:val="22"/>
        </w:rPr>
        <w:tab/>
      </w:r>
      <w:r w:rsidRPr="00C00EC5">
        <w:rPr>
          <w:rFonts w:ascii="Tahoma" w:hAnsi="Tahoma" w:cs="Tahoma"/>
          <w:sz w:val="22"/>
          <w:szCs w:val="22"/>
        </w:rPr>
        <w:tab/>
      </w:r>
      <w:r w:rsidRPr="00C00EC5">
        <w:rPr>
          <w:rFonts w:ascii="Tahoma" w:hAnsi="Tahoma" w:cs="Tahoma"/>
          <w:sz w:val="22"/>
          <w:szCs w:val="22"/>
        </w:rPr>
        <w:tab/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  <w:r w:rsidRPr="00C00EC5">
        <w:rPr>
          <w:rFonts w:ascii="Tahoma" w:hAnsi="Tahoma" w:cs="Tahoma"/>
          <w:sz w:val="22"/>
          <w:szCs w:val="22"/>
        </w:rPr>
        <w:t>Location:</w:t>
      </w:r>
      <w:r w:rsidRPr="00C00EC5">
        <w:rPr>
          <w:rFonts w:ascii="Tahoma" w:hAnsi="Tahoma" w:cs="Tahoma"/>
          <w:sz w:val="22"/>
          <w:szCs w:val="22"/>
        </w:rPr>
        <w:tab/>
      </w:r>
      <w:r w:rsidRPr="00C00EC5">
        <w:rPr>
          <w:rFonts w:ascii="Tahoma" w:hAnsi="Tahoma" w:cs="Tahoma"/>
          <w:sz w:val="22"/>
          <w:szCs w:val="22"/>
        </w:rPr>
        <w:tab/>
      </w:r>
      <w:r w:rsidRPr="00C00EC5">
        <w:rPr>
          <w:rFonts w:ascii="Tahoma" w:hAnsi="Tahoma" w:cs="Tahoma"/>
          <w:sz w:val="22"/>
          <w:szCs w:val="22"/>
        </w:rPr>
        <w:tab/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  <w:r w:rsidRPr="00C00EC5">
        <w:rPr>
          <w:rFonts w:ascii="Tahoma" w:hAnsi="Tahoma" w:cs="Tahoma"/>
          <w:sz w:val="22"/>
          <w:szCs w:val="22"/>
        </w:rPr>
        <w:t>Reports To:</w:t>
      </w:r>
      <w:r w:rsidRPr="00C00EC5">
        <w:rPr>
          <w:rFonts w:ascii="Tahoma" w:hAnsi="Tahoma" w:cs="Tahoma"/>
          <w:sz w:val="22"/>
          <w:szCs w:val="22"/>
        </w:rPr>
        <w:tab/>
      </w:r>
      <w:r w:rsidRPr="00C00EC5">
        <w:rPr>
          <w:rFonts w:ascii="Tahoma" w:hAnsi="Tahoma" w:cs="Tahoma"/>
          <w:sz w:val="22"/>
          <w:szCs w:val="22"/>
        </w:rPr>
        <w:tab/>
      </w:r>
      <w:r w:rsidRPr="00C00EC5">
        <w:rPr>
          <w:rFonts w:ascii="Tahoma" w:hAnsi="Tahoma" w:cs="Tahoma"/>
          <w:sz w:val="22"/>
          <w:szCs w:val="22"/>
        </w:rPr>
        <w:tab/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Default="00EC0740" w:rsidP="00C00EC5">
      <w:pPr>
        <w:jc w:val="both"/>
        <w:rPr>
          <w:rFonts w:ascii="Tahoma" w:hAnsi="Tahoma" w:cs="Tahoma"/>
          <w:sz w:val="22"/>
          <w:szCs w:val="22"/>
        </w:rPr>
      </w:pPr>
      <w:r w:rsidRPr="00C00EC5">
        <w:rPr>
          <w:rFonts w:ascii="Tahoma" w:hAnsi="Tahoma" w:cs="Tahoma"/>
          <w:sz w:val="22"/>
          <w:szCs w:val="22"/>
        </w:rPr>
        <w:t>Significant Relationships:</w:t>
      </w:r>
      <w:r w:rsidRPr="00C00EC5">
        <w:rPr>
          <w:rFonts w:ascii="Tahoma" w:hAnsi="Tahoma" w:cs="Tahoma"/>
          <w:sz w:val="22"/>
          <w:szCs w:val="22"/>
        </w:rPr>
        <w:tab/>
      </w:r>
    </w:p>
    <w:p w:rsidR="00C00EC5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C00EC5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C00EC5" w:rsidRPr="00C00EC5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00EC5">
        <w:rPr>
          <w:rFonts w:ascii="Tahoma" w:hAnsi="Tahoma" w:cs="Tahoma"/>
          <w:b/>
          <w:sz w:val="22"/>
          <w:szCs w:val="22"/>
          <w:u w:val="single"/>
        </w:rPr>
        <w:t>OVERALL OBJECTIVE OF ROLE</w:t>
      </w:r>
    </w:p>
    <w:p w:rsidR="00486FDD" w:rsidRPr="00486FDD" w:rsidRDefault="00486FDD" w:rsidP="00486FDD">
      <w:pPr>
        <w:pStyle w:val="NormalWeb"/>
        <w:spacing w:line="390" w:lineRule="atLeast"/>
        <w:rPr>
          <w:rFonts w:ascii="Tahoma" w:hAnsi="Tahoma" w:cs="Tahoma"/>
          <w:color w:val="222222"/>
          <w:sz w:val="22"/>
          <w:szCs w:val="22"/>
          <w:lang w:val="en-US"/>
        </w:rPr>
      </w:pP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As a Financial Controller</w:t>
      </w:r>
      <w:r w:rsidR="00C04B18">
        <w:rPr>
          <w:rFonts w:ascii="Tahoma" w:hAnsi="Tahoma" w:cs="Tahoma"/>
          <w:color w:val="222222"/>
          <w:sz w:val="22"/>
          <w:szCs w:val="22"/>
          <w:lang w:val="en-US"/>
        </w:rPr>
        <w:t xml:space="preserve"> you’ll work directly with the Finance D</w:t>
      </w: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irector, heading up the day to day financial activities including; preparation of month end accounts, VAT returns, bank and balance sheet reconciliations, accruals and pre</w:t>
      </w:r>
      <w:r w:rsidR="00C04B18">
        <w:rPr>
          <w:rFonts w:ascii="Tahoma" w:hAnsi="Tahoma" w:cs="Tahoma"/>
          <w:color w:val="222222"/>
          <w:sz w:val="22"/>
          <w:szCs w:val="22"/>
          <w:lang w:val="en-US"/>
        </w:rPr>
        <w:t>-</w:t>
      </w: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payments, audits and year</w:t>
      </w:r>
      <w:r w:rsidR="00C04B18">
        <w:rPr>
          <w:rFonts w:ascii="Tahoma" w:hAnsi="Tahoma" w:cs="Tahoma"/>
          <w:color w:val="222222"/>
          <w:sz w:val="22"/>
          <w:szCs w:val="22"/>
          <w:lang w:val="en-US"/>
        </w:rPr>
        <w:t>-</w:t>
      </w: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end statutory accounts.</w:t>
      </w:r>
    </w:p>
    <w:p w:rsidR="00486FDD" w:rsidRPr="00486FDD" w:rsidRDefault="00486FDD" w:rsidP="00486FDD">
      <w:pPr>
        <w:pStyle w:val="NormalWeb"/>
        <w:spacing w:line="390" w:lineRule="atLeast"/>
        <w:rPr>
          <w:rFonts w:ascii="Tahoma" w:hAnsi="Tahoma" w:cs="Tahoma"/>
          <w:color w:val="222222"/>
          <w:sz w:val="22"/>
          <w:szCs w:val="22"/>
          <w:lang w:val="en-US"/>
        </w:rPr>
      </w:pP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The Financial Controller will be responsible for setting and checking targets and monitoring the performance of each department within the business in line with their set budgets.</w:t>
      </w:r>
    </w:p>
    <w:p w:rsidR="00486FDD" w:rsidRPr="00486FDD" w:rsidRDefault="00486FDD" w:rsidP="00486FDD">
      <w:pPr>
        <w:pStyle w:val="NormalWeb"/>
        <w:spacing w:line="390" w:lineRule="atLeast"/>
        <w:rPr>
          <w:rFonts w:ascii="Tahoma" w:hAnsi="Tahoma" w:cs="Tahoma"/>
          <w:color w:val="222222"/>
          <w:sz w:val="22"/>
          <w:szCs w:val="22"/>
          <w:lang w:val="en-US"/>
        </w:rPr>
      </w:pP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The Financial Controller role will implement and maintain all financial controls and systems within the business, identifying and recommending potential operational efficiencies and improvements to working practices and</w:t>
      </w:r>
      <w:r w:rsidR="00C04B18">
        <w:rPr>
          <w:rFonts w:ascii="Tahoma" w:hAnsi="Tahoma" w:cs="Tahoma"/>
          <w:color w:val="222222"/>
          <w:sz w:val="22"/>
          <w:szCs w:val="22"/>
          <w:lang w:val="en-US"/>
        </w:rPr>
        <w:t xml:space="preserve"> procedures this would include f</w:t>
      </w: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inancial and business and could cover IT.</w:t>
      </w:r>
    </w:p>
    <w:p w:rsidR="00486FDD" w:rsidRPr="00486FDD" w:rsidRDefault="00486FDD" w:rsidP="00486FDD">
      <w:pPr>
        <w:pStyle w:val="NormalWeb"/>
        <w:spacing w:line="390" w:lineRule="atLeast"/>
        <w:rPr>
          <w:rFonts w:ascii="Tahoma" w:hAnsi="Tahoma" w:cs="Tahoma"/>
          <w:color w:val="222222"/>
          <w:sz w:val="22"/>
          <w:szCs w:val="22"/>
          <w:lang w:val="en-US"/>
        </w:rPr>
      </w:pP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Other responsibilities regularly assigned to the Financial Controller include payro</w:t>
      </w:r>
      <w:r w:rsidR="00C04B18">
        <w:rPr>
          <w:rFonts w:ascii="Tahoma" w:hAnsi="Tahoma" w:cs="Tahoma"/>
          <w:color w:val="222222"/>
          <w:sz w:val="22"/>
          <w:szCs w:val="22"/>
          <w:lang w:val="en-US"/>
        </w:rPr>
        <w:t xml:space="preserve">ll, insurance policy </w:t>
      </w: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>cover</w:t>
      </w:r>
      <w:r w:rsidR="00C04B18">
        <w:rPr>
          <w:rFonts w:ascii="Tahoma" w:hAnsi="Tahoma" w:cs="Tahoma"/>
          <w:color w:val="222222"/>
          <w:sz w:val="22"/>
          <w:szCs w:val="22"/>
          <w:lang w:val="en-US"/>
        </w:rPr>
        <w:t>,</w:t>
      </w:r>
      <w:r w:rsidRPr="00486FDD">
        <w:rPr>
          <w:rFonts w:ascii="Tahoma" w:hAnsi="Tahoma" w:cs="Tahoma"/>
          <w:color w:val="222222"/>
          <w:sz w:val="22"/>
          <w:szCs w:val="22"/>
          <w:lang w:val="en-US"/>
        </w:rPr>
        <w:t xml:space="preserve"> and the management of book debt.</w:t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00EC5">
        <w:rPr>
          <w:rFonts w:ascii="Tahoma" w:hAnsi="Tahoma" w:cs="Tahoma"/>
          <w:b/>
          <w:sz w:val="22"/>
          <w:szCs w:val="22"/>
          <w:u w:val="single"/>
        </w:rPr>
        <w:t>KEY TASKS AND RESPONSIBILITIES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Oversee all tax and regulatory compliance issues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Prepare and submit information to statutory authorities including HMRC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Liaise with external advisors on the preparation of statutory financial information</w:t>
      </w:r>
      <w:bookmarkStart w:id="0" w:name="_GoBack"/>
      <w:bookmarkEnd w:id="0"/>
    </w:p>
    <w:p w:rsidR="00486FDD" w:rsidRPr="00486FDD" w:rsidRDefault="00C04B18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 xml:space="preserve">Prepare monthly accounts (profit </w:t>
      </w:r>
      <w:r w:rsidR="00486FDD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&amp;</w:t>
      </w:r>
      <w:r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 xml:space="preserve"> loss/</w:t>
      </w:r>
      <w:r w:rsidR="00486FDD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balance sheet)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P</w:t>
      </w:r>
      <w:r w:rsidR="00C04B18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reparation of annual statutory a</w:t>
      </w: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ccounts</w:t>
      </w:r>
    </w:p>
    <w:p w:rsidR="00486FDD" w:rsidRPr="00486FDD" w:rsidRDefault="00C04B18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Preparation of tax computations (VAT and C</w:t>
      </w:r>
      <w:r w:rsidR="00486FDD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orporation Tax)</w:t>
      </w:r>
    </w:p>
    <w:p w:rsidR="00486FDD" w:rsidRPr="00486FDD" w:rsidRDefault="00C04B18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Prepare p</w:t>
      </w:r>
      <w:r w:rsidR="00486FDD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ayroll figures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Cash</w:t>
      </w:r>
      <w:r w:rsidR="00C04B18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-</w:t>
      </w: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flow statements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Manage insurances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lastRenderedPageBreak/>
        <w:t>Develop the fo</w:t>
      </w:r>
      <w:r w:rsidR="00C04B18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 xml:space="preserve">recasting models (profit </w:t>
      </w:r>
      <w:r w:rsidR="00C04B18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&amp;</w:t>
      </w:r>
      <w:r w:rsidR="00C04B18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 xml:space="preserve"> loss, balance sheet and c</w:t>
      </w: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ash</w:t>
      </w:r>
      <w:r w:rsidR="00C04B18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-</w:t>
      </w: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flow)</w:t>
      </w:r>
    </w:p>
    <w:p w:rsidR="00486FDD" w:rsidRPr="00486FDD" w:rsidRDefault="00486FDD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Review company internal controls</w:t>
      </w:r>
    </w:p>
    <w:p w:rsidR="00486FDD" w:rsidRPr="00486FDD" w:rsidRDefault="00C04B18" w:rsidP="00486FDD">
      <w:pPr>
        <w:numPr>
          <w:ilvl w:val="0"/>
          <w:numId w:val="19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Annual b</w:t>
      </w:r>
      <w:r w:rsidR="00486FDD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udgeting</w:t>
      </w:r>
    </w:p>
    <w:p w:rsidR="00C00EC5" w:rsidRDefault="00C00EC5" w:rsidP="00DC5960">
      <w:pPr>
        <w:jc w:val="both"/>
        <w:rPr>
          <w:rFonts w:ascii="Tahoma" w:hAnsi="Tahoma" w:cs="Tahoma"/>
          <w:sz w:val="22"/>
          <w:szCs w:val="22"/>
        </w:rPr>
      </w:pPr>
    </w:p>
    <w:p w:rsidR="00C00EC5" w:rsidRPr="00C00EC5" w:rsidRDefault="00C00EC5" w:rsidP="00DC5960">
      <w:pPr>
        <w:jc w:val="both"/>
        <w:rPr>
          <w:rFonts w:ascii="Tahoma" w:hAnsi="Tahoma" w:cs="Tahoma"/>
          <w:sz w:val="22"/>
          <w:szCs w:val="22"/>
        </w:rPr>
      </w:pPr>
    </w:p>
    <w:p w:rsidR="00E872AF" w:rsidRPr="00C00EC5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C00EC5">
        <w:rPr>
          <w:rFonts w:ascii="Tahoma" w:hAnsi="Tahoma" w:cs="Tahoma"/>
          <w:b/>
          <w:sz w:val="22"/>
          <w:szCs w:val="22"/>
        </w:rPr>
        <w:t>KEY COMPETENCIES</w:t>
      </w:r>
    </w:p>
    <w:p w:rsidR="001F5E2E" w:rsidRPr="00C00EC5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1F5E2E" w:rsidRPr="00C00EC5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C00EC5">
        <w:rPr>
          <w:rFonts w:ascii="Tahoma" w:hAnsi="Tahoma" w:cs="Tahoma"/>
          <w:b/>
          <w:sz w:val="22"/>
          <w:szCs w:val="22"/>
        </w:rPr>
        <w:t>Personal Qualities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Able to work on modern ERP &amp; IT systems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Competent on Excel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 xml:space="preserve">Good </w:t>
      </w:r>
      <w:r w:rsidR="00C04B18"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communicator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Hard working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Able to challenge the status quo and drive through changes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Diligent with strong attention to detail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Up to date knowledge of accounting regulations.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Good understanding of business as well as financial issues</w:t>
      </w:r>
    </w:p>
    <w:p w:rsidR="00486FDD" w:rsidRPr="00486FDD" w:rsidRDefault="00486FDD" w:rsidP="00486FDD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Tahoma" w:hAnsi="Tahoma" w:cs="Tahoma"/>
          <w:color w:val="222222"/>
          <w:kern w:val="0"/>
          <w:sz w:val="22"/>
          <w:szCs w:val="22"/>
          <w:lang w:eastAsia="en-GB"/>
        </w:rPr>
      </w:pPr>
      <w:r w:rsidRPr="00486FDD">
        <w:rPr>
          <w:rFonts w:ascii="Tahoma" w:hAnsi="Tahoma" w:cs="Tahoma"/>
          <w:color w:val="222222"/>
          <w:kern w:val="0"/>
          <w:sz w:val="22"/>
          <w:szCs w:val="22"/>
          <w:lang w:eastAsia="en-GB"/>
        </w:rPr>
        <w:t>Sound decision making</w:t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451A96" w:rsidRDefault="00451A96">
      <w:pPr>
        <w:jc w:val="both"/>
        <w:rPr>
          <w:rFonts w:ascii="Tahoma" w:hAnsi="Tahoma" w:cs="Tahoma"/>
          <w:sz w:val="22"/>
          <w:szCs w:val="22"/>
        </w:rPr>
      </w:pPr>
    </w:p>
    <w:p w:rsidR="00C00EC5" w:rsidRPr="00C00EC5" w:rsidRDefault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  <w:r w:rsidRPr="00C00EC5">
        <w:rPr>
          <w:rFonts w:ascii="Tahoma" w:hAnsi="Tahoma" w:cs="Tahoma"/>
          <w:sz w:val="22"/>
          <w:szCs w:val="22"/>
        </w:rPr>
        <w:t xml:space="preserve">Signed on behalf </w:t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</w:rPr>
        <w:t xml:space="preserve">  Date </w:t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00EC5">
        <w:rPr>
          <w:rFonts w:ascii="Tahoma" w:hAnsi="Tahoma" w:cs="Tahoma"/>
          <w:sz w:val="22"/>
          <w:szCs w:val="22"/>
        </w:rPr>
        <w:t>of</w:t>
      </w:r>
      <w:proofErr w:type="gramEnd"/>
      <w:r w:rsidRPr="00C00EC5">
        <w:rPr>
          <w:rFonts w:ascii="Tahoma" w:hAnsi="Tahoma" w:cs="Tahoma"/>
          <w:sz w:val="22"/>
          <w:szCs w:val="22"/>
        </w:rPr>
        <w:t xml:space="preserve"> the Company</w:t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451A96" w:rsidRPr="00C00EC5" w:rsidRDefault="00C04B18" w:rsidP="00451A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received a copy of this job d</w:t>
      </w:r>
      <w:r w:rsidR="00451A96" w:rsidRPr="00C00EC5">
        <w:rPr>
          <w:rFonts w:ascii="Tahoma" w:hAnsi="Tahoma" w:cs="Tahoma"/>
          <w:sz w:val="22"/>
          <w:szCs w:val="22"/>
        </w:rPr>
        <w:t>escription, read it, understood it and agreed to it.</w:t>
      </w: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C00EC5" w:rsidRDefault="00EC074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C00EC5">
        <w:rPr>
          <w:rFonts w:ascii="Tahoma" w:hAnsi="Tahoma" w:cs="Tahoma"/>
          <w:sz w:val="22"/>
          <w:szCs w:val="22"/>
        </w:rPr>
        <w:t xml:space="preserve">Signed </w:t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="00451A96"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</w:rPr>
        <w:t xml:space="preserve">  Date </w:t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</w:p>
    <w:p w:rsidR="0024304F" w:rsidRPr="00C00EC5" w:rsidRDefault="0024304F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24304F" w:rsidRPr="00C00EC5" w:rsidRDefault="0024304F">
      <w:pPr>
        <w:jc w:val="both"/>
        <w:rPr>
          <w:rFonts w:ascii="Tahoma" w:hAnsi="Tahoma" w:cs="Tahoma"/>
          <w:sz w:val="22"/>
          <w:szCs w:val="22"/>
        </w:rPr>
      </w:pPr>
      <w:r w:rsidRPr="00C00EC5">
        <w:rPr>
          <w:rFonts w:ascii="Tahoma" w:hAnsi="Tahoma" w:cs="Tahoma"/>
          <w:sz w:val="22"/>
          <w:szCs w:val="22"/>
        </w:rPr>
        <w:t xml:space="preserve">Print Name </w:t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  <w:r w:rsidRPr="00C00EC5">
        <w:rPr>
          <w:rFonts w:ascii="Tahoma" w:hAnsi="Tahoma" w:cs="Tahoma"/>
          <w:sz w:val="22"/>
          <w:szCs w:val="22"/>
          <w:u w:val="single"/>
        </w:rPr>
        <w:tab/>
      </w:r>
    </w:p>
    <w:sectPr w:rsidR="0024304F" w:rsidRPr="00C00EC5" w:rsidSect="00451A96">
      <w:footerReference w:type="default" r:id="rId7"/>
      <w:pgSz w:w="11906" w:h="16838" w:code="9"/>
      <w:pgMar w:top="992" w:right="851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42" w:rsidRDefault="003C3F42">
      <w:r>
        <w:separator/>
      </w:r>
    </w:p>
  </w:endnote>
  <w:endnote w:type="continuationSeparator" w:id="0">
    <w:p w:rsidR="003C3F42" w:rsidRDefault="003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5" w:rsidRPr="00027214" w:rsidRDefault="00027214" w:rsidP="00027214">
    <w:pPr>
      <w:pStyle w:val="Footer"/>
      <w:jc w:val="right"/>
      <w:rPr>
        <w:rFonts w:ascii="Tahoma" w:hAnsi="Tahoma" w:cs="Tahoma"/>
        <w:sz w:val="16"/>
        <w:szCs w:val="16"/>
      </w:rPr>
    </w:pPr>
    <w:r w:rsidRPr="00027214">
      <w:rPr>
        <w:rFonts w:ascii="Tahoma" w:hAnsi="Tahoma" w:cs="Tahoma"/>
        <w:sz w:val="16"/>
        <w:szCs w:val="16"/>
      </w:rPr>
      <w:t>V</w:t>
    </w:r>
    <w:r w:rsidR="00433C1F">
      <w:rPr>
        <w:rFonts w:ascii="Tahoma" w:hAnsi="Tahoma" w:cs="Tahoma"/>
        <w:sz w:val="16"/>
        <w:szCs w:val="16"/>
      </w:rPr>
      <w:t>18/19</w:t>
    </w:r>
  </w:p>
  <w:p w:rsidR="001F5E2E" w:rsidRDefault="001F5E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42" w:rsidRDefault="003C3F42">
      <w:r>
        <w:separator/>
      </w:r>
    </w:p>
  </w:footnote>
  <w:footnote w:type="continuationSeparator" w:id="0">
    <w:p w:rsidR="003C3F42" w:rsidRDefault="003C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D70"/>
    <w:multiLevelType w:val="hybridMultilevel"/>
    <w:tmpl w:val="4B569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4BC"/>
    <w:multiLevelType w:val="hybridMultilevel"/>
    <w:tmpl w:val="A5E27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ECD"/>
    <w:multiLevelType w:val="hybridMultilevel"/>
    <w:tmpl w:val="2286E29A"/>
    <w:lvl w:ilvl="0" w:tplc="2FC63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AAF"/>
    <w:multiLevelType w:val="hybridMultilevel"/>
    <w:tmpl w:val="67581E6C"/>
    <w:lvl w:ilvl="0" w:tplc="5B44CA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32871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7235609"/>
    <w:multiLevelType w:val="multilevel"/>
    <w:tmpl w:val="403C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66D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924AED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576664"/>
    <w:multiLevelType w:val="hybridMultilevel"/>
    <w:tmpl w:val="2FEAA4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E68BD"/>
    <w:multiLevelType w:val="hybridMultilevel"/>
    <w:tmpl w:val="86922CA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20F3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2D44B7"/>
    <w:multiLevelType w:val="singleLevel"/>
    <w:tmpl w:val="B80C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E341A17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6416F5A"/>
    <w:multiLevelType w:val="singleLevel"/>
    <w:tmpl w:val="B204B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DB56DC2"/>
    <w:multiLevelType w:val="hybridMultilevel"/>
    <w:tmpl w:val="F0C081F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60AF3"/>
    <w:multiLevelType w:val="multilevel"/>
    <w:tmpl w:val="73A60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6568B"/>
    <w:multiLevelType w:val="hybridMultilevel"/>
    <w:tmpl w:val="C41E2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80599"/>
    <w:multiLevelType w:val="singleLevel"/>
    <w:tmpl w:val="B204B0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8E5314"/>
    <w:multiLevelType w:val="singleLevel"/>
    <w:tmpl w:val="447EE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3526657"/>
    <w:multiLevelType w:val="hybridMultilevel"/>
    <w:tmpl w:val="EE2CC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6"/>
  </w:num>
  <w:num w:numId="5">
    <w:abstractNumId w:val="17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8D"/>
    <w:rsid w:val="00027214"/>
    <w:rsid w:val="00104231"/>
    <w:rsid w:val="001F5E2E"/>
    <w:rsid w:val="0022572A"/>
    <w:rsid w:val="0024304F"/>
    <w:rsid w:val="0036405D"/>
    <w:rsid w:val="0036498D"/>
    <w:rsid w:val="003924E8"/>
    <w:rsid w:val="0039479B"/>
    <w:rsid w:val="003C3F42"/>
    <w:rsid w:val="00433C1F"/>
    <w:rsid w:val="00437A1C"/>
    <w:rsid w:val="00451A96"/>
    <w:rsid w:val="00486FDD"/>
    <w:rsid w:val="004B4F69"/>
    <w:rsid w:val="005212F4"/>
    <w:rsid w:val="005A0848"/>
    <w:rsid w:val="008E7718"/>
    <w:rsid w:val="008F7130"/>
    <w:rsid w:val="00947173"/>
    <w:rsid w:val="0096258B"/>
    <w:rsid w:val="00974BA8"/>
    <w:rsid w:val="00A104D4"/>
    <w:rsid w:val="00A53456"/>
    <w:rsid w:val="00AA14B1"/>
    <w:rsid w:val="00AA69B6"/>
    <w:rsid w:val="00AB5E39"/>
    <w:rsid w:val="00BB3AF5"/>
    <w:rsid w:val="00C00EC5"/>
    <w:rsid w:val="00C04B18"/>
    <w:rsid w:val="00CA47BA"/>
    <w:rsid w:val="00D56594"/>
    <w:rsid w:val="00D77643"/>
    <w:rsid w:val="00DC5960"/>
    <w:rsid w:val="00E872AF"/>
    <w:rsid w:val="00EC0740"/>
    <w:rsid w:val="00F34D6F"/>
    <w:rsid w:val="00FC5F4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9F3E8-9D8C-4890-B9B7-872EFD1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43"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77643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77643"/>
    <w:pPr>
      <w:keepNext/>
      <w:ind w:left="720" w:hanging="720"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7643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D77643"/>
    <w:pPr>
      <w:jc w:val="both"/>
    </w:pPr>
  </w:style>
  <w:style w:type="paragraph" w:styleId="BodyTextIndent">
    <w:name w:val="Body Text Indent"/>
    <w:basedOn w:val="Normal"/>
    <w:rsid w:val="00D77643"/>
    <w:pPr>
      <w:ind w:left="720" w:hanging="720"/>
      <w:jc w:val="both"/>
    </w:pPr>
  </w:style>
  <w:style w:type="paragraph" w:styleId="Header">
    <w:name w:val="header"/>
    <w:basedOn w:val="Normal"/>
    <w:rsid w:val="00D776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764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77643"/>
    <w:pPr>
      <w:jc w:val="center"/>
    </w:pPr>
    <w:rPr>
      <w:b/>
      <w:u w:val="single"/>
    </w:rPr>
  </w:style>
  <w:style w:type="paragraph" w:styleId="BodyTextIndent2">
    <w:name w:val="Body Text Indent 2"/>
    <w:basedOn w:val="Normal"/>
    <w:rsid w:val="00D77643"/>
    <w:pPr>
      <w:ind w:left="709" w:hanging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C00EC5"/>
    <w:rPr>
      <w:kern w:val="28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86FDD"/>
    <w:pPr>
      <w:spacing w:before="100" w:beforeAutospacing="1" w:after="300"/>
      <w:jc w:val="both"/>
    </w:pPr>
    <w:rPr>
      <w:kern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5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2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3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 MOTOR GROUP</vt:lpstr>
    </vt:vector>
  </TitlesOfParts>
  <Company>BESTODECK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MOTOR GROUP</dc:title>
  <dc:creator>Demo</dc:creator>
  <cp:lastModifiedBy>Office2</cp:lastModifiedBy>
  <cp:revision>7</cp:revision>
  <cp:lastPrinted>2008-07-18T11:09:00Z</cp:lastPrinted>
  <dcterms:created xsi:type="dcterms:W3CDTF">2014-11-14T16:01:00Z</dcterms:created>
  <dcterms:modified xsi:type="dcterms:W3CDTF">2018-10-04T08:56:00Z</dcterms:modified>
</cp:coreProperties>
</file>